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D0E" w14:textId="5E1AD060" w:rsidR="00353996" w:rsidRPr="0021501B" w:rsidRDefault="00EF04EC" w:rsidP="00353996">
      <w:pPr>
        <w:pStyle w:val="NormalWeb"/>
        <w:spacing w:before="0" w:after="0"/>
        <w:jc w:val="both"/>
        <w:rPr>
          <w:b/>
          <w:bCs/>
        </w:rPr>
      </w:pPr>
      <w:bookmarkStart w:id="0" w:name="_Hlk173933243"/>
      <w:r w:rsidRPr="00DE0AB1">
        <w:rPr>
          <w:b/>
          <w:bCs/>
        </w:rPr>
        <w:t>Ilustríssima Senhora Oficial, do 2º Ofício de Registro de Imóveis de Montes Claros</w:t>
      </w:r>
      <w:r>
        <w:rPr>
          <w:b/>
          <w:bCs/>
        </w:rPr>
        <w:t>/</w:t>
      </w:r>
      <w:r w:rsidRPr="00DE0AB1">
        <w:rPr>
          <w:b/>
          <w:bCs/>
        </w:rPr>
        <w:t>MG</w:t>
      </w:r>
      <w:r>
        <w:rPr>
          <w:b/>
          <w:bCs/>
        </w:rPr>
        <w:t>.</w:t>
      </w:r>
      <w:bookmarkEnd w:id="0"/>
    </w:p>
    <w:p w14:paraId="4A3628C9" w14:textId="77777777" w:rsidR="004A578E" w:rsidRPr="00136AEA" w:rsidRDefault="004A578E" w:rsidP="00E10486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ar-SA"/>
        </w:rPr>
      </w:pPr>
      <w:bookmarkStart w:id="1" w:name="_Hlk167193305"/>
    </w:p>
    <w:p w14:paraId="511FFDFC" w14:textId="77777777" w:rsidR="00E10486" w:rsidRDefault="00E10486" w:rsidP="00E10486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</w:pP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Nome:_____________________________________________________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____________________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, nacionalidade: __________________, portador da CI (CREA/CAU):  ___________________, CPF: __________________, estado civil _________________, residente e domiciliado(a) na ________________________________, número: _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____, complemento: ________________, Bairro: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___________________, na cidade de __________________________, estado: _________,</w:t>
      </w:r>
    </w:p>
    <w:p w14:paraId="379010F0" w14:textId="6DB5F4CE" w:rsidR="002A5859" w:rsidRDefault="00E10486" w:rsidP="00E104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Telefone(s):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__________________________, e-mail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:_______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___________________, responsável </w:t>
      </w:r>
      <w:bookmarkStart w:id="2" w:name="_Hlk204090892"/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técnico </w:t>
      </w:r>
      <w:r w:rsidR="004A578E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pelos trabalhos técnicos certificado pelo SIGEF em __________ sob nº. _______________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___________________, </w:t>
      </w:r>
      <w:r w:rsidRPr="000640C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(caso o imóvel seja</w:t>
      </w:r>
      <w:r w:rsidR="004A578E" w:rsidRPr="000640C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urbano, mencionar data da elaboração do croqui, aprovação e nº. do processo aprovado pelo município</w:t>
      </w:r>
      <w:r w:rsidRPr="000640C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>)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136AEA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bookmarkEnd w:id="2"/>
      <w:r w:rsidRPr="004A578E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vem através desta declarar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sob</w:t>
      </w:r>
      <w:r w:rsid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responsabilidade civil e penal, que 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conforme anuência já prestada, concordo com  procedimento de R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etificação</w:t>
      </w:r>
      <w:r w:rsid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de área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a ser</w:t>
      </w:r>
      <w:r w:rsid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realizad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o</w:t>
      </w:r>
      <w:r w:rsid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na 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M</w:t>
      </w:r>
      <w:r w:rsid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atrícula __________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, vinculado ao Recibo/Protocolo __________, visto que o referido imóvel faz confrontação </w:t>
      </w:r>
      <w:r w:rsidR="00447819" w:rsidRP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com o(s) imóvel(eis) de nossa propriedade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, 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e que o mencionado procedimento não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causa quaisquer prejuízos ao detento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r</w:t>
      </w:r>
      <w:r w:rsidR="002A5859" w:rsidRPr="002A585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do direito real 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registrado sob </w:t>
      </w:r>
      <w:r w:rsidR="00621B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na matricula _______, </w:t>
      </w:r>
      <w:r w:rsidR="0044781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R-_____ em ______ sendo o credor __________________________</w:t>
      </w:r>
      <w:r w:rsidR="00621B24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>.</w:t>
      </w:r>
    </w:p>
    <w:bookmarkEnd w:id="1"/>
    <w:p w14:paraId="249684BA" w14:textId="77777777" w:rsidR="008F2005" w:rsidRDefault="008F2005" w:rsidP="008F200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pt" w:eastAsia="ar-SA"/>
        </w:rPr>
      </w:pPr>
    </w:p>
    <w:p w14:paraId="2668F13C" w14:textId="77777777" w:rsidR="00106D9C" w:rsidRPr="00106D9C" w:rsidRDefault="00106D9C" w:rsidP="00106D9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</w:pPr>
      <w:r w:rsidRPr="00106D9C">
        <w:rPr>
          <w:rFonts w:ascii="Times New Roman" w:hAnsi="Times New Roman" w:cs="Times New Roman"/>
          <w:color w:val="000000" w:themeColor="text1"/>
          <w:sz w:val="24"/>
          <w:szCs w:val="24"/>
          <w:lang w:val="pt"/>
        </w:rPr>
        <w:t>*Dados informados conforme estabelecido pelo Provimento nº. 61/2017/CNJ.</w:t>
      </w:r>
    </w:p>
    <w:p w14:paraId="43C8FA87" w14:textId="048E875F" w:rsidR="00EB3684" w:rsidRDefault="00EB3684" w:rsidP="00967BFB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</w:p>
    <w:p w14:paraId="103FF0A1" w14:textId="77777777" w:rsidR="00967BFB" w:rsidRPr="001C0963" w:rsidRDefault="00967BFB" w:rsidP="00EB3684">
      <w:pPr>
        <w:pStyle w:val="NormalWeb"/>
        <w:spacing w:before="120" w:beforeAutospacing="0" w:after="0" w:afterAutospacing="0"/>
        <w:jc w:val="center"/>
        <w:rPr>
          <w:b/>
          <w:szCs w:val="22"/>
        </w:rPr>
      </w:pPr>
      <w:bookmarkStart w:id="3" w:name="_Hlk173933860"/>
      <w:r w:rsidRPr="001C0963">
        <w:rPr>
          <w:b/>
          <w:bCs/>
          <w:szCs w:val="22"/>
        </w:rPr>
        <w:t>____________________________________</w:t>
      </w:r>
    </w:p>
    <w:bookmarkEnd w:id="3"/>
    <w:p w14:paraId="20EE7F28" w14:textId="1ACFC28F" w:rsidR="00136AEA" w:rsidRPr="004A578E" w:rsidRDefault="004A578E" w:rsidP="00EB3684">
      <w:pPr>
        <w:pStyle w:val="NormalWeb"/>
        <w:spacing w:before="120" w:beforeAutospacing="0" w:after="0" w:afterAutospacing="0"/>
        <w:jc w:val="center"/>
        <w:rPr>
          <w:b/>
          <w:bCs/>
          <w:szCs w:val="22"/>
        </w:rPr>
      </w:pPr>
      <w:r w:rsidRPr="004A578E">
        <w:rPr>
          <w:b/>
          <w:bCs/>
          <w:szCs w:val="22"/>
        </w:rPr>
        <w:t xml:space="preserve">Assinaturas do </w:t>
      </w:r>
      <w:r w:rsidR="00621B24">
        <w:rPr>
          <w:b/>
          <w:bCs/>
          <w:szCs w:val="22"/>
        </w:rPr>
        <w:t>Confrontante</w:t>
      </w:r>
    </w:p>
    <w:p w14:paraId="7B70206A" w14:textId="77777777" w:rsidR="0027762C" w:rsidRPr="0027762C" w:rsidRDefault="0027762C" w:rsidP="0027762C">
      <w:pPr>
        <w:pStyle w:val="Corpodetexto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27762C" w:rsidRPr="0027762C" w14:paraId="70FA618C" w14:textId="77777777" w:rsidTr="0027762C">
        <w:trPr>
          <w:trHeight w:val="903"/>
        </w:trPr>
        <w:tc>
          <w:tcPr>
            <w:tcW w:w="8920" w:type="dxa"/>
          </w:tcPr>
          <w:p w14:paraId="4D025002" w14:textId="77777777" w:rsidR="00FE58ED" w:rsidRPr="00A93F52" w:rsidRDefault="00FE58ED" w:rsidP="00FE58ED">
            <w:pPr>
              <w:autoSpaceDE w:val="0"/>
              <w:autoSpaceDN w:val="0"/>
              <w:adjustRightInd w:val="0"/>
              <w:jc w:val="both"/>
              <w:rPr>
                <w:color w:val="FFFFFF"/>
                <w:spacing w:val="-6"/>
                <w:u w:val="single"/>
                <w:lang w:val="pt"/>
              </w:rPr>
            </w:pPr>
            <w:bookmarkStart w:id="4" w:name="_Hlk173933852"/>
            <w:proofErr w:type="gramStart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>OBSERVAÇÕES :</w:t>
            </w:r>
            <w:proofErr w:type="gramEnd"/>
            <w:r w:rsidRPr="00A93F52">
              <w:rPr>
                <w:color w:val="FFFFFF"/>
                <w:spacing w:val="-6"/>
                <w:highlight w:val="darkGreen"/>
                <w:u w:val="single"/>
                <w:lang w:val="pt"/>
              </w:rPr>
              <w:t xml:space="preserve"> </w:t>
            </w:r>
            <w:r w:rsidRPr="00A93F52">
              <w:rPr>
                <w:color w:val="FFFFFF"/>
                <w:spacing w:val="-6"/>
                <w:u w:val="single"/>
                <w:lang w:val="pt"/>
              </w:rPr>
              <w:t xml:space="preserve"> </w:t>
            </w:r>
          </w:p>
          <w:p w14:paraId="3C7FC098" w14:textId="15C38705" w:rsidR="00FE58ED" w:rsidRPr="00A93F52" w:rsidRDefault="00FE58ED" w:rsidP="00FE58ED">
            <w:pPr>
              <w:pStyle w:val="Ttulo3"/>
              <w:tabs>
                <w:tab w:val="left" w:pos="0"/>
                <w:tab w:val="num" w:pos="2340"/>
              </w:tabs>
              <w:spacing w:before="0" w:after="0"/>
              <w:ind w:left="0" w:firstLine="0"/>
              <w:jc w:val="both"/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</w:pPr>
            <w:r w:rsidRPr="00A93F52">
              <w:rPr>
                <w:color w:val="FFFFFF"/>
                <w:sz w:val="22"/>
                <w:szCs w:val="22"/>
                <w:highlight w:val="darkGreen"/>
                <w:lang w:val="pt"/>
              </w:rPr>
              <w:t xml:space="preserve"> </w:t>
            </w:r>
            <w:r w:rsidRPr="00A93F52">
              <w:rPr>
                <w:b w:val="0"/>
                <w:bCs w:val="0"/>
                <w:color w:val="FFFFFF"/>
                <w:sz w:val="22"/>
                <w:szCs w:val="22"/>
                <w:highlight w:val="darkGreen"/>
                <w:lang w:val="pt"/>
              </w:rPr>
              <w:t>!</w:t>
            </w:r>
            <w:r w:rsidRPr="00A93F52">
              <w:rPr>
                <w:b w:val="0"/>
                <w:bCs w:val="0"/>
                <w:i/>
                <w:iCs/>
                <w:color w:val="005E00"/>
                <w:sz w:val="22"/>
                <w:szCs w:val="22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/>
                <w:sz w:val="22"/>
                <w:szCs w:val="22"/>
              </w:rPr>
              <w:t xml:space="preserve">Reconhecer firma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>do(s) requerente(s),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2D44D8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  <w:u w:val="single"/>
              </w:rPr>
              <w:t>caso a assinatura não seja presencial</w:t>
            </w:r>
            <w:r w:rsidRPr="00A93F52">
              <w:rPr>
                <w:rFonts w:ascii="Times New Roman" w:eastAsia="Arial Unicode MS" w:hAnsi="Times New Roman"/>
                <w:b w:val="0"/>
                <w:bCs w:val="0"/>
                <w:sz w:val="22"/>
                <w:szCs w:val="22"/>
              </w:rPr>
              <w:t xml:space="preserve">, conforme estabelece o Art. 3º, II, da Lei 13.726/2018. </w:t>
            </w:r>
          </w:p>
          <w:p w14:paraId="1C8123C7" w14:textId="77777777" w:rsidR="00FE58ED" w:rsidRPr="00FE58ED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</w:p>
          <w:p w14:paraId="00FFD0D0" w14:textId="091F9AC5" w:rsidR="0027762C" w:rsidRPr="0027762C" w:rsidRDefault="00FE58ED" w:rsidP="00FE58ED">
            <w:pPr>
              <w:keepNext/>
              <w:numPr>
                <w:ilvl w:val="2"/>
                <w:numId w:val="5"/>
              </w:numPr>
              <w:tabs>
                <w:tab w:val="clear" w:pos="1584"/>
                <w:tab w:val="left" w:pos="0"/>
              </w:tabs>
              <w:suppressAutoHyphens/>
              <w:spacing w:after="0" w:line="240" w:lineRule="auto"/>
              <w:ind w:left="0" w:firstLine="0"/>
              <w:jc w:val="both"/>
              <w:outlineLvl w:val="2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zh-CN"/>
              </w:rPr>
            </w:pPr>
            <w:r w:rsidRPr="00A93F52">
              <w:rPr>
                <w:rFonts w:ascii="Times New Roman" w:hAnsi="Times New Roman" w:cs="Times New Roman"/>
                <w:color w:val="FFFFFF"/>
                <w:highlight w:val="darkGreen"/>
                <w:lang w:val="pt"/>
              </w:rPr>
              <w:t xml:space="preserve">! </w:t>
            </w:r>
            <w:r w:rsidRPr="00A93F52">
              <w:rPr>
                <w:rFonts w:ascii="Times New Roman" w:hAnsi="Times New Roman" w:cs="Times New Roman"/>
                <w:lang w:val="pt"/>
              </w:rPr>
              <w:t xml:space="preserve"> </w:t>
            </w:r>
            <w:r w:rsidRPr="00A93F52">
              <w:rPr>
                <w:rFonts w:ascii="Times New Roman" w:eastAsia="Arial Unicode MS" w:hAnsi="Times New Roman" w:cs="Times New Roman"/>
              </w:rPr>
              <w:t xml:space="preserve">As cópias reprográficas que acompanharem o presente documento devem ser </w:t>
            </w:r>
            <w:r w:rsidRPr="00FE58ED">
              <w:rPr>
                <w:rFonts w:ascii="Times New Roman" w:eastAsia="Arial Unicode MS" w:hAnsi="Times New Roman" w:cs="Times New Roman"/>
                <w:b/>
                <w:bCs/>
              </w:rPr>
              <w:t>autenticadas</w:t>
            </w:r>
            <w:r w:rsidRPr="00A93F52">
              <w:rPr>
                <w:rFonts w:ascii="Times New Roman" w:eastAsia="Arial Unicode MS" w:hAnsi="Times New Roman" w:cs="Times New Roman"/>
              </w:rPr>
              <w:t>. (salvo se houver dispensa na forma estabelecida pelo Art. 3º, II, da Lei 13.726/2018).</w:t>
            </w:r>
          </w:p>
        </w:tc>
      </w:tr>
    </w:tbl>
    <w:p w14:paraId="507D3B95" w14:textId="77777777" w:rsidR="0027762C" w:rsidRPr="0027762C" w:rsidRDefault="0027762C" w:rsidP="0027762C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66C349CF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p w14:paraId="5498D408" w14:textId="77777777" w:rsidR="00353996" w:rsidRDefault="00353996" w:rsidP="0027762C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iCs/>
          <w:color w:val="000000"/>
          <w:kern w:val="1"/>
          <w:sz w:val="18"/>
          <w:szCs w:val="18"/>
          <w:shd w:val="clear" w:color="auto" w:fill="FFFFFF"/>
          <w:lang w:eastAsia="ar-SA"/>
        </w:rPr>
      </w:pPr>
    </w:p>
    <w:bookmarkEnd w:id="4"/>
    <w:p w14:paraId="301F1FA4" w14:textId="470BF739" w:rsidR="00136AEA" w:rsidRPr="00136AEA" w:rsidRDefault="00136AEA" w:rsidP="0027762C">
      <w:pPr>
        <w:pStyle w:val="Corpodetexto"/>
      </w:pPr>
    </w:p>
    <w:sectPr w:rsidR="00136AEA" w:rsidRPr="00136AEA" w:rsidSect="008F2005">
      <w:headerReference w:type="default" r:id="rId8"/>
      <w:footerReference w:type="default" r:id="rId9"/>
      <w:pgSz w:w="11906" w:h="16838"/>
      <w:pgMar w:top="1134" w:right="1134" w:bottom="992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AD65" w14:textId="77777777" w:rsidR="008E7763" w:rsidRDefault="008E7763" w:rsidP="00FA2582">
      <w:pPr>
        <w:spacing w:after="0" w:line="240" w:lineRule="auto"/>
      </w:pPr>
      <w:r>
        <w:separator/>
      </w:r>
    </w:p>
  </w:endnote>
  <w:endnote w:type="continuationSeparator" w:id="0">
    <w:p w14:paraId="09DBC18C" w14:textId="77777777" w:rsidR="008E7763" w:rsidRDefault="008E7763" w:rsidP="00FA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FB4A" w14:textId="77777777" w:rsidR="00A1456C" w:rsidRPr="0027762C" w:rsidRDefault="00A1456C" w:rsidP="00A1456C">
    <w:pPr>
      <w:widowControl w:val="0"/>
      <w:tabs>
        <w:tab w:val="left" w:pos="-2127"/>
      </w:tabs>
      <w:suppressAutoHyphens/>
      <w:autoSpaceDE w:val="0"/>
      <w:spacing w:after="0" w:line="240" w:lineRule="auto"/>
      <w:jc w:val="center"/>
      <w:rPr>
        <w:rFonts w:ascii="Times New Roman" w:eastAsia="Lucida Sans Unicode" w:hAnsi="Times New Roman" w:cs="Times New Roman"/>
        <w:bCs/>
        <w:kern w:val="1"/>
        <w:sz w:val="20"/>
        <w:szCs w:val="20"/>
        <w:lang w:eastAsia="ar-SA"/>
      </w:rPr>
    </w:pP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Todos os seus dados pessoais estarão protegidos de acordo com o Provimento CNJ nº 74/2018, Provimento Conjunto nº 93/CGJMG/2020 e a Lei nº 13.709/2018 (LGPD). Para maiores informações, consulte nossa </w:t>
    </w:r>
    <w:r w:rsidRPr="0027762C">
      <w:rPr>
        <w:rFonts w:ascii="Times New Roman" w:eastAsia="Lucida Sans Unicode" w:hAnsi="Times New Roman" w:cs="Times New Roman"/>
        <w:b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>POLÍTICA DE PRIVACIDADE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shd w:val="clear" w:color="auto" w:fill="FFFFFF"/>
        <w:lang w:eastAsia="ar-SA"/>
      </w:rPr>
      <w:t xml:space="preserve"> em nosso site </w:t>
    </w:r>
    <w:r w:rsidRPr="0027762C">
      <w:rPr>
        <w:rFonts w:ascii="Times New Roman" w:eastAsia="Lucida Sans Unicode" w:hAnsi="Times New Roman" w:cs="Times New Roman"/>
        <w:bCs/>
        <w:i/>
        <w:iCs/>
        <w:color w:val="000000"/>
        <w:kern w:val="1"/>
        <w:sz w:val="18"/>
        <w:szCs w:val="18"/>
        <w:u w:val="single"/>
        <w:shd w:val="clear" w:color="auto" w:fill="FFFFFF"/>
        <w:lang w:eastAsia="ar-SA"/>
      </w:rPr>
      <w:t>www.2rimc.com.br.</w:t>
    </w:r>
  </w:p>
  <w:p w14:paraId="0C269569" w14:textId="77777777" w:rsidR="00A1456C" w:rsidRDefault="00A145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A288" w14:textId="77777777" w:rsidR="008E7763" w:rsidRDefault="008E7763" w:rsidP="00FA2582">
      <w:pPr>
        <w:spacing w:after="0" w:line="240" w:lineRule="auto"/>
      </w:pPr>
      <w:r>
        <w:separator/>
      </w:r>
    </w:p>
  </w:footnote>
  <w:footnote w:type="continuationSeparator" w:id="0">
    <w:p w14:paraId="7E55B0DC" w14:textId="77777777" w:rsidR="008E7763" w:rsidRDefault="008E7763" w:rsidP="00FA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7" w:type="dxa"/>
      <w:tblCellSpacing w:w="20" w:type="dxa"/>
      <w:tblInd w:w="-632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268"/>
      <w:gridCol w:w="6272"/>
      <w:gridCol w:w="2277"/>
    </w:tblGrid>
    <w:tr w:rsidR="00B2125A" w:rsidRPr="006A2668" w14:paraId="4F6ACD61" w14:textId="77777777" w:rsidTr="008F2005">
      <w:trPr>
        <w:trHeight w:val="353"/>
        <w:tblCellSpacing w:w="20" w:type="dxa"/>
      </w:trPr>
      <w:tc>
        <w:tcPr>
          <w:tcW w:w="2208" w:type="dxa"/>
          <w:vMerge w:val="restart"/>
          <w:vAlign w:val="center"/>
        </w:tcPr>
        <w:p w14:paraId="329A9569" w14:textId="49E073A1" w:rsidR="00B2125A" w:rsidRPr="006A2668" w:rsidRDefault="00A1456C" w:rsidP="00B2125A">
          <w:pPr>
            <w:spacing w:after="0" w:line="240" w:lineRule="auto"/>
            <w:jc w:val="center"/>
            <w:rPr>
              <w:rFonts w:ascii="Tahoma" w:eastAsia="Times New Roman" w:hAnsi="Tahoma" w:cs="Tahoma"/>
              <w:i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C0B304" wp14:editId="7034F78D">
                <wp:simplePos x="0" y="0"/>
                <wp:positionH relativeFrom="column">
                  <wp:posOffset>1270</wp:posOffset>
                </wp:positionH>
                <wp:positionV relativeFrom="paragraph">
                  <wp:posOffset>-29210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2" w:type="dxa"/>
          <w:vAlign w:val="center"/>
        </w:tcPr>
        <w:p w14:paraId="6F629C9B" w14:textId="20E8DF6C" w:rsidR="00B2125A" w:rsidRPr="00A1456C" w:rsidRDefault="009106F2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DEC </w:t>
          </w:r>
          <w:r w:rsidR="0056252F"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</w:t>
          </w:r>
          <w:r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– DECLARAÇÃO </w:t>
          </w:r>
          <w:r w:rsidR="0056252F"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REGISTRO</w:t>
          </w:r>
        </w:p>
      </w:tc>
      <w:tc>
        <w:tcPr>
          <w:tcW w:w="2217" w:type="dxa"/>
          <w:vMerge w:val="restart"/>
          <w:vAlign w:val="center"/>
        </w:tcPr>
        <w:p w14:paraId="351EE0BE" w14:textId="05D94446" w:rsidR="00B2125A" w:rsidRPr="00A1456C" w:rsidRDefault="004A14C4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DEC</w:t>
          </w:r>
          <w:r w:rsidR="0056252F"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REG</w:t>
          </w:r>
          <w:r w:rsidR="00B2125A"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 xml:space="preserve"> - </w:t>
          </w:r>
          <w:r w:rsidR="00A1456C"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010</w:t>
          </w:r>
        </w:p>
        <w:p w14:paraId="7CA0AB5E" w14:textId="5CBD472D" w:rsidR="00B2125A" w:rsidRPr="00A1456C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Data: </w:t>
          </w:r>
          <w:r w:rsidR="00423650"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22/07/2025</w:t>
          </w:r>
        </w:p>
        <w:p w14:paraId="3ADB26E4" w14:textId="7B1CE281" w:rsidR="00B2125A" w:rsidRPr="00A1456C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>Revisão: 0</w:t>
          </w:r>
        </w:p>
        <w:p w14:paraId="046FC87B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20"/>
              <w:szCs w:val="20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Página </w: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PAGE </w:instrTex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A1456C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t xml:space="preserve"> de </w: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begin"/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instrText xml:space="preserve"> NUMPAGES </w:instrTex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separate"/>
          </w:r>
          <w:r w:rsidRPr="00A1456C">
            <w:rPr>
              <w:rFonts w:ascii="Times New Roman" w:eastAsia="Times New Roman" w:hAnsi="Times New Roman" w:cs="Times New Roman"/>
              <w:noProof/>
              <w:color w:val="002465"/>
              <w:sz w:val="24"/>
              <w:szCs w:val="24"/>
              <w:lang w:eastAsia="pt-BR"/>
            </w:rPr>
            <w:t>1</w:t>
          </w:r>
          <w:r w:rsidRPr="00A1456C">
            <w:rPr>
              <w:rFonts w:ascii="Times New Roman" w:eastAsia="Times New Roman" w:hAnsi="Times New Roman" w:cs="Times New Roman"/>
              <w:color w:val="002465"/>
              <w:sz w:val="24"/>
              <w:szCs w:val="24"/>
              <w:lang w:eastAsia="pt-BR"/>
            </w:rPr>
            <w:fldChar w:fldCharType="end"/>
          </w:r>
        </w:p>
      </w:tc>
    </w:tr>
    <w:tr w:rsidR="00A1456C" w:rsidRPr="006A2668" w14:paraId="1FD9BABC" w14:textId="77777777" w:rsidTr="008F2005">
      <w:trPr>
        <w:trHeight w:val="353"/>
        <w:tblCellSpacing w:w="20" w:type="dxa"/>
      </w:trPr>
      <w:tc>
        <w:tcPr>
          <w:tcW w:w="2208" w:type="dxa"/>
          <w:vMerge/>
          <w:vAlign w:val="center"/>
        </w:tcPr>
        <w:p w14:paraId="438496F3" w14:textId="77777777" w:rsidR="00A1456C" w:rsidRDefault="00A1456C" w:rsidP="00B2125A">
          <w:pPr>
            <w:spacing w:after="0" w:line="240" w:lineRule="auto"/>
            <w:jc w:val="center"/>
            <w:rPr>
              <w:noProof/>
            </w:rPr>
          </w:pPr>
        </w:p>
      </w:tc>
      <w:tc>
        <w:tcPr>
          <w:tcW w:w="6232" w:type="dxa"/>
          <w:vAlign w:val="center"/>
        </w:tcPr>
        <w:p w14:paraId="509FB2D5" w14:textId="6AFF7741" w:rsidR="00A1456C" w:rsidRPr="00A1456C" w:rsidRDefault="00A1456C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  <w:r w:rsidRPr="00A1456C"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  <w:t>CLASSIFICAÇÃO - PÚBLICO</w:t>
          </w:r>
        </w:p>
      </w:tc>
      <w:tc>
        <w:tcPr>
          <w:tcW w:w="2217" w:type="dxa"/>
          <w:vMerge/>
          <w:vAlign w:val="center"/>
        </w:tcPr>
        <w:p w14:paraId="199C64F5" w14:textId="77777777" w:rsidR="00A1456C" w:rsidRPr="00A1456C" w:rsidRDefault="00A1456C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465"/>
              <w:sz w:val="24"/>
              <w:szCs w:val="24"/>
              <w:lang w:eastAsia="pt-BR"/>
            </w:rPr>
          </w:pPr>
        </w:p>
      </w:tc>
    </w:tr>
    <w:tr w:rsidR="00B2125A" w:rsidRPr="006A2668" w14:paraId="49BA7617" w14:textId="77777777" w:rsidTr="008F2005">
      <w:trPr>
        <w:trHeight w:val="946"/>
        <w:tblCellSpacing w:w="20" w:type="dxa"/>
      </w:trPr>
      <w:tc>
        <w:tcPr>
          <w:tcW w:w="2208" w:type="dxa"/>
          <w:vMerge/>
        </w:tcPr>
        <w:p w14:paraId="4F55F301" w14:textId="77777777" w:rsidR="00B2125A" w:rsidRPr="006A2668" w:rsidRDefault="00B2125A" w:rsidP="00B212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6232" w:type="dxa"/>
        </w:tcPr>
        <w:p w14:paraId="2F58555D" w14:textId="77777777" w:rsidR="00B2125A" w:rsidRPr="006A2668" w:rsidRDefault="00B2125A" w:rsidP="004A5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pt-BR"/>
            </w:rPr>
          </w:pPr>
        </w:p>
        <w:p w14:paraId="68C6B66C" w14:textId="27F016D8" w:rsidR="004A578E" w:rsidRPr="00A1456C" w:rsidRDefault="00A1456C" w:rsidP="004A578E">
          <w:pPr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7BB8"/>
              <w:kern w:val="1"/>
              <w:sz w:val="24"/>
              <w:szCs w:val="24"/>
              <w:lang w:eastAsia="ar-SA"/>
            </w:rPr>
          </w:pPr>
          <w:r w:rsidRPr="00A1456C">
            <w:rPr>
              <w:rFonts w:ascii="Times New Roman" w:eastAsia="Times New Roman" w:hAnsi="Times New Roman" w:cs="Times New Roman"/>
              <w:b/>
              <w:bCs/>
              <w:color w:val="007BB8"/>
              <w:sz w:val="24"/>
              <w:szCs w:val="24"/>
              <w:lang w:eastAsia="pt-BR"/>
            </w:rPr>
            <w:t>DECLARAÇÃO DO</w:t>
          </w:r>
          <w:r w:rsidR="002A5859" w:rsidRPr="00A1456C">
            <w:rPr>
              <w:rFonts w:ascii="Times New Roman" w:eastAsia="Lucida Sans Unicode" w:hAnsi="Times New Roman" w:cs="Times New Roman"/>
              <w:b/>
              <w:bCs/>
              <w:color w:val="007BB8"/>
              <w:kern w:val="1"/>
              <w:sz w:val="24"/>
              <w:szCs w:val="24"/>
              <w:lang w:eastAsia="ar-SA"/>
            </w:rPr>
            <w:t xml:space="preserve"> CONFRONTANTE</w:t>
          </w:r>
        </w:p>
        <w:p w14:paraId="6ACFAF1E" w14:textId="2A512A12" w:rsidR="00B2125A" w:rsidRPr="009106F2" w:rsidRDefault="00B2125A" w:rsidP="004A578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  <w:tc>
        <w:tcPr>
          <w:tcW w:w="2217" w:type="dxa"/>
          <w:vMerge/>
        </w:tcPr>
        <w:p w14:paraId="3C7E060A" w14:textId="77777777" w:rsidR="00B2125A" w:rsidRPr="006A2668" w:rsidRDefault="00B2125A" w:rsidP="00B2125A">
          <w:pPr>
            <w:spacing w:after="0" w:line="240" w:lineRule="auto"/>
            <w:rPr>
              <w:rFonts w:ascii="Verdana" w:eastAsia="Times New Roman" w:hAnsi="Verdana" w:cs="Times New Roman"/>
              <w:sz w:val="24"/>
              <w:szCs w:val="24"/>
              <w:lang w:eastAsia="pt-BR"/>
            </w:rPr>
          </w:pPr>
        </w:p>
      </w:tc>
    </w:tr>
  </w:tbl>
  <w:p w14:paraId="441AA158" w14:textId="77777777" w:rsidR="00FA2582" w:rsidRDefault="00FA25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8CF"/>
    <w:multiLevelType w:val="hybridMultilevel"/>
    <w:tmpl w:val="06C29226"/>
    <w:lvl w:ilvl="0" w:tplc="3FC24E0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60CD"/>
    <w:multiLevelType w:val="hybridMultilevel"/>
    <w:tmpl w:val="D85272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073694">
    <w:abstractNumId w:val="2"/>
  </w:num>
  <w:num w:numId="2" w16cid:durableId="1249344103">
    <w:abstractNumId w:val="1"/>
  </w:num>
  <w:num w:numId="3" w16cid:durableId="122968249">
    <w:abstractNumId w:val="0"/>
  </w:num>
  <w:num w:numId="4" w16cid:durableId="549076925">
    <w:abstractNumId w:val="3"/>
  </w:num>
  <w:num w:numId="5" w16cid:durableId="1623146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83"/>
    <w:rsid w:val="00055B81"/>
    <w:rsid w:val="000640C9"/>
    <w:rsid w:val="00087C19"/>
    <w:rsid w:val="000C6829"/>
    <w:rsid w:val="000E779E"/>
    <w:rsid w:val="00100D56"/>
    <w:rsid w:val="0010140C"/>
    <w:rsid w:val="001044EE"/>
    <w:rsid w:val="00106D9C"/>
    <w:rsid w:val="00136AEA"/>
    <w:rsid w:val="00140826"/>
    <w:rsid w:val="00147A74"/>
    <w:rsid w:val="001C0963"/>
    <w:rsid w:val="001C522E"/>
    <w:rsid w:val="0021501B"/>
    <w:rsid w:val="00245CC2"/>
    <w:rsid w:val="00263316"/>
    <w:rsid w:val="00263D22"/>
    <w:rsid w:val="002746A8"/>
    <w:rsid w:val="0027762C"/>
    <w:rsid w:val="002A5859"/>
    <w:rsid w:val="002B42A7"/>
    <w:rsid w:val="002D7A5A"/>
    <w:rsid w:val="0030308A"/>
    <w:rsid w:val="00311FF8"/>
    <w:rsid w:val="00340079"/>
    <w:rsid w:val="00353996"/>
    <w:rsid w:val="00384960"/>
    <w:rsid w:val="003B6700"/>
    <w:rsid w:val="00423650"/>
    <w:rsid w:val="00447819"/>
    <w:rsid w:val="00464843"/>
    <w:rsid w:val="004770EC"/>
    <w:rsid w:val="00486BBD"/>
    <w:rsid w:val="004A14C4"/>
    <w:rsid w:val="004A578E"/>
    <w:rsid w:val="004A58E3"/>
    <w:rsid w:val="004B71F6"/>
    <w:rsid w:val="00503136"/>
    <w:rsid w:val="00556683"/>
    <w:rsid w:val="0056252F"/>
    <w:rsid w:val="005B2C33"/>
    <w:rsid w:val="005C09D0"/>
    <w:rsid w:val="00621B24"/>
    <w:rsid w:val="00626A56"/>
    <w:rsid w:val="006326BF"/>
    <w:rsid w:val="00646F94"/>
    <w:rsid w:val="0067536D"/>
    <w:rsid w:val="006B3107"/>
    <w:rsid w:val="006B4150"/>
    <w:rsid w:val="00760B50"/>
    <w:rsid w:val="0076458D"/>
    <w:rsid w:val="00773102"/>
    <w:rsid w:val="007E6479"/>
    <w:rsid w:val="00803684"/>
    <w:rsid w:val="00853A1B"/>
    <w:rsid w:val="0088284A"/>
    <w:rsid w:val="008903AB"/>
    <w:rsid w:val="008B6081"/>
    <w:rsid w:val="008D71E1"/>
    <w:rsid w:val="008E7763"/>
    <w:rsid w:val="008F2005"/>
    <w:rsid w:val="009106F2"/>
    <w:rsid w:val="009263D3"/>
    <w:rsid w:val="009610C0"/>
    <w:rsid w:val="00967BFB"/>
    <w:rsid w:val="00970936"/>
    <w:rsid w:val="009A69BB"/>
    <w:rsid w:val="009C0914"/>
    <w:rsid w:val="009C2E4C"/>
    <w:rsid w:val="00A1456C"/>
    <w:rsid w:val="00A96D19"/>
    <w:rsid w:val="00B2125A"/>
    <w:rsid w:val="00BA345C"/>
    <w:rsid w:val="00BE00FE"/>
    <w:rsid w:val="00BF0C8F"/>
    <w:rsid w:val="00C033D7"/>
    <w:rsid w:val="00C07AE5"/>
    <w:rsid w:val="00C13D14"/>
    <w:rsid w:val="00C16316"/>
    <w:rsid w:val="00C270B8"/>
    <w:rsid w:val="00C310CA"/>
    <w:rsid w:val="00CC06F3"/>
    <w:rsid w:val="00CC0730"/>
    <w:rsid w:val="00CD15B8"/>
    <w:rsid w:val="00D5522C"/>
    <w:rsid w:val="00D64AEA"/>
    <w:rsid w:val="00DC161F"/>
    <w:rsid w:val="00E0546F"/>
    <w:rsid w:val="00E10486"/>
    <w:rsid w:val="00E73907"/>
    <w:rsid w:val="00E90E57"/>
    <w:rsid w:val="00EB3684"/>
    <w:rsid w:val="00EB6F31"/>
    <w:rsid w:val="00EB7528"/>
    <w:rsid w:val="00EF04EC"/>
    <w:rsid w:val="00F30AB5"/>
    <w:rsid w:val="00F375C3"/>
    <w:rsid w:val="00F37A4F"/>
    <w:rsid w:val="00F41A97"/>
    <w:rsid w:val="00FA2582"/>
    <w:rsid w:val="00FB7A52"/>
    <w:rsid w:val="00FC7041"/>
    <w:rsid w:val="00F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D0EF9"/>
  <w15:chartTrackingRefBased/>
  <w15:docId w15:val="{C04188FD-24A6-47C4-BC90-2B1241BC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316"/>
  </w:style>
  <w:style w:type="paragraph" w:styleId="Ttulo2">
    <w:name w:val="heading 2"/>
    <w:basedOn w:val="Normal"/>
    <w:next w:val="Corpodetexto"/>
    <w:link w:val="Ttulo2Char"/>
    <w:qFormat/>
    <w:rsid w:val="00967BFB"/>
    <w:pPr>
      <w:numPr>
        <w:ilvl w:val="1"/>
        <w:numId w:val="2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967BFB"/>
    <w:pPr>
      <w:numPr>
        <w:ilvl w:val="2"/>
        <w:numId w:val="3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68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967BFB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967BFB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967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967BFB"/>
    <w:pPr>
      <w:spacing w:after="120" w:line="276" w:lineRule="auto"/>
    </w:pPr>
    <w:rPr>
      <w:rFonts w:eastAsiaTheme="minorEastAsia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67BFB"/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B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2582"/>
  </w:style>
  <w:style w:type="paragraph" w:styleId="Rodap">
    <w:name w:val="footer"/>
    <w:basedOn w:val="Normal"/>
    <w:link w:val="RodapChar"/>
    <w:uiPriority w:val="99"/>
    <w:unhideWhenUsed/>
    <w:rsid w:val="00FA25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2582"/>
  </w:style>
  <w:style w:type="paragraph" w:customStyle="1" w:styleId="Ferncorpotxt">
    <w:name w:val="Fern_corpo_txt"/>
    <w:basedOn w:val="Normal"/>
    <w:qFormat/>
    <w:rsid w:val="00340079"/>
    <w:pPr>
      <w:widowControl w:val="0"/>
      <w:tabs>
        <w:tab w:val="left" w:pos="-2127"/>
      </w:tabs>
      <w:suppressAutoHyphens/>
      <w:autoSpaceDE w:val="0"/>
      <w:spacing w:after="0" w:line="240" w:lineRule="auto"/>
      <w:jc w:val="both"/>
    </w:pPr>
    <w:rPr>
      <w:rFonts w:ascii="Arial Narrow" w:eastAsia="Lucida Sans Unicode" w:hAnsi="Arial Narrow" w:cs="Times New Roman"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13601-39A7-4BC8-BB7A-E6A5D918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</dc:creator>
  <cp:keywords/>
  <dc:description/>
  <cp:lastModifiedBy>Daiane Soares</cp:lastModifiedBy>
  <cp:revision>4</cp:revision>
  <cp:lastPrinted>2020-02-19T13:24:00Z</cp:lastPrinted>
  <dcterms:created xsi:type="dcterms:W3CDTF">2025-07-22T18:55:00Z</dcterms:created>
  <dcterms:modified xsi:type="dcterms:W3CDTF">2025-08-01T12:44:00Z</dcterms:modified>
</cp:coreProperties>
</file>