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45E9" w14:textId="77777777" w:rsidR="00E30206" w:rsidRDefault="00E30206" w:rsidP="001D69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485489AE" w14:textId="7313C676" w:rsidR="007E4EB2" w:rsidRPr="007E4EB2" w:rsidRDefault="007E4EB2" w:rsidP="00250AD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  <w:u w:val="single"/>
        </w:rPr>
      </w:pPr>
      <w:r w:rsidRPr="007E4EB2">
        <w:rPr>
          <w:rFonts w:ascii="TimesNewRoman" w:hAnsi="TimesNewRoman" w:cs="TimesNewRoman"/>
          <w:sz w:val="23"/>
          <w:szCs w:val="23"/>
          <w:u w:val="single"/>
        </w:rPr>
        <w:t>Documentos necessários para instruir o pedido de certidão para fins de usucapião</w:t>
      </w:r>
      <w:r>
        <w:rPr>
          <w:rFonts w:ascii="TimesNewRoman" w:hAnsi="TimesNewRoman" w:cs="TimesNewRoman"/>
          <w:sz w:val="23"/>
          <w:szCs w:val="23"/>
          <w:u w:val="single"/>
        </w:rPr>
        <w:t>:</w:t>
      </w:r>
    </w:p>
    <w:p w14:paraId="2B1060F2" w14:textId="77777777" w:rsidR="007E4EB2" w:rsidRDefault="007E4EB2" w:rsidP="00250AD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2E63F6DC" w14:textId="77777777" w:rsidR="007E4EB2" w:rsidRDefault="007E4EB2" w:rsidP="00250AD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2DB54506" w14:textId="7834F0BD" w:rsidR="007E4EB2" w:rsidRPr="007E4EB2" w:rsidRDefault="007E4EB2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b/>
          <w:bCs/>
          <w:sz w:val="23"/>
          <w:szCs w:val="23"/>
        </w:rPr>
        <w:t>Requerimento de certidão para fins de Usucapião</w:t>
      </w:r>
    </w:p>
    <w:p w14:paraId="1E25B17A" w14:textId="77777777" w:rsidR="007E4EB2" w:rsidRPr="007E4EB2" w:rsidRDefault="007E4EB2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No requerimento 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>deve</w:t>
      </w:r>
      <w:r w:rsidRPr="007E4EB2">
        <w:rPr>
          <w:rFonts w:ascii="TimesNewRoman" w:hAnsi="TimesNewRoman" w:cs="TimesNewRoman"/>
          <w:sz w:val="23"/>
          <w:szCs w:val="23"/>
        </w:rPr>
        <w:t xml:space="preserve"> constar: </w:t>
      </w:r>
    </w:p>
    <w:p w14:paraId="271654F0" w14:textId="77777777" w:rsidR="00F911F5" w:rsidRPr="007E4EB2" w:rsidRDefault="004D3DD8" w:rsidP="00312A5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A 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>qualificação</w:t>
      </w:r>
      <w:r w:rsidRPr="007E4EB2">
        <w:rPr>
          <w:rFonts w:ascii="TimesNewRoman" w:hAnsi="TimesNewRoman" w:cs="TimesNewRoman"/>
          <w:sz w:val="23"/>
          <w:szCs w:val="23"/>
        </w:rPr>
        <w:t xml:space="preserve"> completa do(a) 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>requerente</w:t>
      </w:r>
      <w:r w:rsidRPr="007E4EB2">
        <w:rPr>
          <w:rFonts w:ascii="TimesNewRoman" w:hAnsi="TimesNewRoman" w:cs="TimesNewRoman"/>
          <w:sz w:val="23"/>
          <w:szCs w:val="23"/>
        </w:rPr>
        <w:t>;</w:t>
      </w:r>
    </w:p>
    <w:p w14:paraId="1EC536D5" w14:textId="77777777" w:rsidR="00F911F5" w:rsidRPr="007E4EB2" w:rsidRDefault="004D3DD8" w:rsidP="00312A5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A 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>localização do imóvel</w:t>
      </w:r>
      <w:r w:rsidRPr="007E4EB2">
        <w:rPr>
          <w:rFonts w:ascii="TimesNewRoman" w:hAnsi="TimesNewRoman" w:cs="TimesNewRoman"/>
          <w:sz w:val="23"/>
          <w:szCs w:val="23"/>
        </w:rPr>
        <w:t>: rua, vila, bairro e cidade;</w:t>
      </w:r>
    </w:p>
    <w:p w14:paraId="0ED55356" w14:textId="77777777" w:rsidR="00F911F5" w:rsidRPr="007E4EB2" w:rsidRDefault="004D3DD8" w:rsidP="00312A5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O 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>número do lote e da quadra</w:t>
      </w:r>
      <w:r w:rsidRPr="007E4EB2">
        <w:rPr>
          <w:rFonts w:ascii="TimesNewRoman" w:hAnsi="TimesNewRoman" w:cs="TimesNewRoman"/>
          <w:sz w:val="23"/>
          <w:szCs w:val="23"/>
        </w:rPr>
        <w:t xml:space="preserve"> em que se situa o imóvel;</w:t>
      </w:r>
    </w:p>
    <w:p w14:paraId="28EAC86F" w14:textId="77777777" w:rsidR="00F911F5" w:rsidRPr="007E4EB2" w:rsidRDefault="004D3DD8" w:rsidP="00312A5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A 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>área</w:t>
      </w:r>
      <w:r w:rsidRPr="007E4EB2">
        <w:rPr>
          <w:rFonts w:ascii="TimesNewRoman" w:hAnsi="TimesNewRoman" w:cs="TimesNewRoman"/>
          <w:sz w:val="23"/>
          <w:szCs w:val="23"/>
        </w:rPr>
        <w:t xml:space="preserve"> superficial do terreno;</w:t>
      </w:r>
    </w:p>
    <w:p w14:paraId="52181B05" w14:textId="77777777" w:rsidR="00F911F5" w:rsidRPr="007E4EB2" w:rsidRDefault="004D3DD8" w:rsidP="00312A5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Se 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>pertencer a um loteamento, citar o nome</w:t>
      </w:r>
      <w:r w:rsidRPr="007E4EB2">
        <w:rPr>
          <w:rFonts w:ascii="TimesNewRoman" w:hAnsi="TimesNewRoman" w:cs="TimesNewRoman"/>
          <w:sz w:val="23"/>
          <w:szCs w:val="23"/>
        </w:rPr>
        <w:t>, mesmo que o loteamento não seja registrado;</w:t>
      </w:r>
    </w:p>
    <w:p w14:paraId="01D180B6" w14:textId="77777777" w:rsidR="007E4EB2" w:rsidRPr="007E4EB2" w:rsidRDefault="007E4EB2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> </w:t>
      </w:r>
    </w:p>
    <w:p w14:paraId="5D437D30" w14:textId="77777777" w:rsidR="007E4EB2" w:rsidRPr="007E4EB2" w:rsidRDefault="007E4EB2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b/>
          <w:bCs/>
          <w:sz w:val="23"/>
          <w:szCs w:val="23"/>
        </w:rPr>
        <w:t xml:space="preserve">O pedido de Certidão para fins de usucapião 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>será acompanhado</w:t>
      </w:r>
      <w:r w:rsidRPr="007E4EB2">
        <w:rPr>
          <w:rFonts w:ascii="TimesNewRoman" w:hAnsi="TimesNewRoman" w:cs="TimesNewRoman"/>
          <w:b/>
          <w:bCs/>
          <w:sz w:val="23"/>
          <w:szCs w:val="23"/>
        </w:rPr>
        <w:t xml:space="preserve"> dos seguintes documentos: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 xml:space="preserve"> </w:t>
      </w:r>
    </w:p>
    <w:p w14:paraId="012687B0" w14:textId="77777777" w:rsidR="007E4EB2" w:rsidRPr="007E4EB2" w:rsidRDefault="007E4EB2" w:rsidP="007E4EB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> </w:t>
      </w:r>
    </w:p>
    <w:p w14:paraId="03F87361" w14:textId="1723FA05" w:rsidR="00312A5F" w:rsidRDefault="004D3DD8" w:rsidP="00312A5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312A5F">
        <w:rPr>
          <w:rFonts w:ascii="TimesNewRoman" w:hAnsi="TimesNewRoman" w:cs="TimesNewRoman"/>
          <w:sz w:val="23"/>
          <w:szCs w:val="23"/>
          <w:u w:val="single"/>
        </w:rPr>
        <w:t>Planta de situação e identificação do imóvel</w:t>
      </w:r>
      <w:r w:rsidRPr="00312A5F">
        <w:rPr>
          <w:rFonts w:ascii="TimesNewRoman" w:hAnsi="TimesNewRoman" w:cs="TimesNewRoman"/>
          <w:sz w:val="23"/>
          <w:szCs w:val="23"/>
        </w:rPr>
        <w:t xml:space="preserve">, </w:t>
      </w:r>
      <w:r w:rsidRPr="00312A5F">
        <w:rPr>
          <w:rFonts w:ascii="TimesNewRoman" w:hAnsi="TimesNewRoman" w:cs="TimesNewRoman"/>
          <w:sz w:val="23"/>
          <w:szCs w:val="23"/>
          <w:u w:val="single"/>
        </w:rPr>
        <w:t>assinada pela parte interessada e responsável (em cópia autenticada)</w:t>
      </w:r>
      <w:r w:rsidRPr="00312A5F">
        <w:rPr>
          <w:rFonts w:ascii="TimesNewRoman" w:hAnsi="TimesNewRoman" w:cs="TimesNewRoman"/>
          <w:sz w:val="23"/>
          <w:szCs w:val="23"/>
        </w:rPr>
        <w:t xml:space="preserve">, com firma reconhecida das assinaturas do requerente da ação de usucapião, do </w:t>
      </w:r>
      <w:r w:rsidR="006A4D65">
        <w:rPr>
          <w:rFonts w:ascii="TimesNewRoman" w:hAnsi="TimesNewRoman" w:cs="TimesNewRoman"/>
          <w:sz w:val="23"/>
          <w:szCs w:val="23"/>
        </w:rPr>
        <w:t>responsável técnico (</w:t>
      </w:r>
      <w:r w:rsidRPr="00312A5F">
        <w:rPr>
          <w:rFonts w:ascii="TimesNewRoman" w:hAnsi="TimesNewRoman" w:cs="TimesNewRoman"/>
          <w:sz w:val="23"/>
          <w:szCs w:val="23"/>
        </w:rPr>
        <w:t>engenheiro/arquiteto</w:t>
      </w:r>
      <w:r w:rsidR="006A4D65">
        <w:rPr>
          <w:rFonts w:ascii="TimesNewRoman" w:hAnsi="TimesNewRoman" w:cs="TimesNewRoman"/>
          <w:sz w:val="23"/>
          <w:szCs w:val="23"/>
        </w:rPr>
        <w:t>...)</w:t>
      </w:r>
      <w:r w:rsidRPr="00312A5F">
        <w:rPr>
          <w:rFonts w:ascii="TimesNewRoman" w:hAnsi="TimesNewRoman" w:cs="TimesNewRoman"/>
          <w:sz w:val="23"/>
          <w:szCs w:val="23"/>
        </w:rPr>
        <w:t xml:space="preserve">, e carimbo de aprovação da Prefeitura. </w:t>
      </w:r>
    </w:p>
    <w:p w14:paraId="59299E2D" w14:textId="77777777" w:rsidR="00312A5F" w:rsidRDefault="007E4EB2" w:rsidP="00312A5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312A5F">
        <w:rPr>
          <w:rFonts w:ascii="TimesNewRoman" w:hAnsi="TimesNewRoman" w:cs="TimesNewRoman"/>
          <w:sz w:val="23"/>
          <w:szCs w:val="23"/>
          <w:u w:val="single"/>
        </w:rPr>
        <w:t>ART / RRT</w:t>
      </w:r>
      <w:r w:rsidRPr="00312A5F">
        <w:rPr>
          <w:rFonts w:ascii="TimesNewRoman" w:hAnsi="TimesNewRoman" w:cs="TimesNewRoman"/>
          <w:sz w:val="23"/>
          <w:szCs w:val="23"/>
        </w:rPr>
        <w:t xml:space="preserve"> ou cópia autenticada (ou com a possibilidade de validação online), devidamente quitada.</w:t>
      </w:r>
    </w:p>
    <w:p w14:paraId="4D41888E" w14:textId="68B23AE7" w:rsidR="00312A5F" w:rsidRDefault="007E4EB2" w:rsidP="00312A5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312A5F">
        <w:rPr>
          <w:rFonts w:ascii="TimesNewRoman" w:hAnsi="TimesNewRoman" w:cs="TimesNewRoman"/>
          <w:sz w:val="23"/>
          <w:szCs w:val="23"/>
          <w:u w:val="single"/>
        </w:rPr>
        <w:t>Memorial Descritivo</w:t>
      </w:r>
      <w:r w:rsidRPr="00312A5F">
        <w:rPr>
          <w:rFonts w:ascii="TimesNewRoman" w:hAnsi="TimesNewRoman" w:cs="TimesNewRoman"/>
          <w:sz w:val="23"/>
          <w:szCs w:val="23"/>
        </w:rPr>
        <w:t xml:space="preserve"> (em cópia autenticada) constando os limites e confrontações (ruas e imóveis confinantes e suas matrículas, com nome completo e CPF dos respectivos proprietários ou detentores da posse e c</w:t>
      </w:r>
      <w:r w:rsidR="006A4D65">
        <w:rPr>
          <w:rFonts w:ascii="TimesNewRoman" w:hAnsi="TimesNewRoman" w:cs="TimesNewRoman"/>
          <w:sz w:val="23"/>
          <w:szCs w:val="23"/>
        </w:rPr>
        <w:t>ônjuges e com suas localizações</w:t>
      </w:r>
      <w:r w:rsidRPr="00312A5F">
        <w:rPr>
          <w:rFonts w:ascii="TimesNewRoman" w:hAnsi="TimesNewRoman" w:cs="TimesNewRoman"/>
          <w:sz w:val="23"/>
          <w:szCs w:val="23"/>
        </w:rPr>
        <w:t xml:space="preserve">), com firma reconhecida da assinatura do engenheiro/arquiteto. </w:t>
      </w:r>
    </w:p>
    <w:p w14:paraId="33C22B04" w14:textId="77777777" w:rsidR="00312A5F" w:rsidRDefault="007E4EB2" w:rsidP="00312A5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312A5F">
        <w:rPr>
          <w:rFonts w:ascii="TimesNewRoman" w:hAnsi="TimesNewRoman" w:cs="TimesNewRoman"/>
          <w:sz w:val="23"/>
          <w:szCs w:val="23"/>
        </w:rPr>
        <w:t xml:space="preserve">IMÓVEL URBANO: </w:t>
      </w:r>
      <w:r w:rsidRPr="00312A5F">
        <w:rPr>
          <w:rFonts w:ascii="TimesNewRoman" w:hAnsi="TimesNewRoman" w:cs="TimesNewRoman"/>
          <w:sz w:val="23"/>
          <w:szCs w:val="23"/>
          <w:u w:val="single"/>
        </w:rPr>
        <w:t>Guia de IPTU</w:t>
      </w:r>
      <w:r w:rsidRPr="00312A5F">
        <w:rPr>
          <w:rFonts w:ascii="TimesNewRoman" w:hAnsi="TimesNewRoman" w:cs="TimesNewRoman"/>
          <w:sz w:val="23"/>
          <w:szCs w:val="23"/>
        </w:rPr>
        <w:t xml:space="preserve"> (não precisa estar quitada), em cópia autenticada ou declaração de isenção emitida pela Prefeitura Municipal. </w:t>
      </w:r>
    </w:p>
    <w:p w14:paraId="5A3B5567" w14:textId="77777777" w:rsidR="006A4D65" w:rsidRDefault="007E4EB2" w:rsidP="00312A5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312A5F">
        <w:rPr>
          <w:rFonts w:ascii="TimesNewRoman" w:hAnsi="TimesNewRoman" w:cs="TimesNewRoman"/>
          <w:sz w:val="23"/>
          <w:szCs w:val="23"/>
        </w:rPr>
        <w:t xml:space="preserve">IMÓVEL RURAL: </w:t>
      </w:r>
      <w:r w:rsidRPr="00312A5F">
        <w:rPr>
          <w:rFonts w:ascii="TimesNewRoman" w:hAnsi="TimesNewRoman" w:cs="TimesNewRoman"/>
          <w:sz w:val="23"/>
          <w:szCs w:val="23"/>
          <w:u w:val="single"/>
        </w:rPr>
        <w:t>CCIR e ITR</w:t>
      </w:r>
      <w:r w:rsidRPr="00312A5F">
        <w:rPr>
          <w:rFonts w:ascii="TimesNewRoman" w:hAnsi="TimesNewRoman" w:cs="TimesNewRoman"/>
          <w:sz w:val="23"/>
          <w:szCs w:val="23"/>
        </w:rPr>
        <w:t xml:space="preserve"> em cópia autenticada. </w:t>
      </w:r>
    </w:p>
    <w:p w14:paraId="126034E0" w14:textId="3148241D" w:rsidR="00312A5F" w:rsidRDefault="007E4EB2" w:rsidP="00312A5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312A5F">
        <w:rPr>
          <w:rFonts w:ascii="TimesNewRoman" w:hAnsi="TimesNewRoman" w:cs="TimesNewRoman"/>
          <w:sz w:val="23"/>
          <w:szCs w:val="23"/>
          <w:u w:val="single"/>
        </w:rPr>
        <w:t>RG e CPF</w:t>
      </w:r>
      <w:r w:rsidRPr="00312A5F">
        <w:rPr>
          <w:rFonts w:ascii="TimesNewRoman" w:hAnsi="TimesNewRoman" w:cs="TimesNewRoman"/>
          <w:sz w:val="23"/>
          <w:szCs w:val="23"/>
        </w:rPr>
        <w:t xml:space="preserve"> do requerente da ação de usucapião, em cópia autenticada. </w:t>
      </w:r>
    </w:p>
    <w:p w14:paraId="2FA38E18" w14:textId="0FD92568" w:rsidR="007E4EB2" w:rsidRDefault="007E4EB2" w:rsidP="00312A5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312A5F">
        <w:rPr>
          <w:rFonts w:ascii="TimesNewRoman" w:hAnsi="TimesNewRoman" w:cs="TimesNewRoman"/>
          <w:sz w:val="23"/>
          <w:szCs w:val="23"/>
          <w:u w:val="single"/>
        </w:rPr>
        <w:t>Demais informações que julgue importante e possam auxiliar na busca</w:t>
      </w:r>
      <w:r w:rsidRPr="00312A5F">
        <w:rPr>
          <w:rFonts w:ascii="TimesNewRoman" w:hAnsi="TimesNewRoman" w:cs="TimesNewRoman"/>
          <w:sz w:val="23"/>
          <w:szCs w:val="23"/>
        </w:rPr>
        <w:t xml:space="preserve"> (quando souber, deve indicar o nome de quem possa constar no registro (quem vendeu o lote) ou o número do registro, etc.).</w:t>
      </w:r>
    </w:p>
    <w:p w14:paraId="7CC09E6D" w14:textId="77777777" w:rsidR="00312A5F" w:rsidRDefault="00312A5F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lastRenderedPageBreak/>
        <w:t xml:space="preserve">Destaca-se que </w:t>
      </w:r>
      <w:r w:rsidRPr="007E4EB2">
        <w:rPr>
          <w:rFonts w:ascii="TimesNewRoman" w:hAnsi="TimesNewRoman" w:cs="TimesNewRoman"/>
          <w:b/>
          <w:bCs/>
          <w:sz w:val="23"/>
          <w:szCs w:val="23"/>
          <w:u w:val="single"/>
        </w:rPr>
        <w:t>no croqui deverá constar a perfeita caracterização e individualização do imóvel</w:t>
      </w:r>
      <w:r w:rsidRPr="007E4EB2">
        <w:rPr>
          <w:rFonts w:ascii="TimesNewRoman" w:hAnsi="TimesNewRoman" w:cs="TimesNewRoman"/>
          <w:sz w:val="23"/>
          <w:szCs w:val="23"/>
        </w:rPr>
        <w:t>, constando a seguinte descrição:</w:t>
      </w:r>
    </w:p>
    <w:p w14:paraId="1D9DE49A" w14:textId="77777777" w:rsidR="00312A5F" w:rsidRPr="007E4EB2" w:rsidRDefault="00312A5F" w:rsidP="00312A5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048ABAD4" w14:textId="77777777" w:rsidR="00312A5F" w:rsidRPr="007E4EB2" w:rsidRDefault="00312A5F" w:rsidP="00312A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A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localização do imóvel</w:t>
      </w:r>
      <w:r w:rsidRPr="007E4EB2">
        <w:rPr>
          <w:rFonts w:ascii="TimesNewRoman" w:hAnsi="TimesNewRoman" w:cs="TimesNewRoman"/>
          <w:sz w:val="23"/>
          <w:szCs w:val="23"/>
        </w:rPr>
        <w:t>: rua, vila, bairro e cidade;</w:t>
      </w:r>
    </w:p>
    <w:p w14:paraId="592E1AF9" w14:textId="77777777" w:rsidR="00312A5F" w:rsidRPr="007E4EB2" w:rsidRDefault="00312A5F" w:rsidP="00312A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O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número do lote e da quadra</w:t>
      </w:r>
      <w:r w:rsidRPr="007E4EB2">
        <w:rPr>
          <w:rFonts w:ascii="TimesNewRoman" w:hAnsi="TimesNewRoman" w:cs="TimesNewRoman"/>
          <w:sz w:val="23"/>
          <w:szCs w:val="23"/>
        </w:rPr>
        <w:t xml:space="preserve"> em que se situa o imóvel;</w:t>
      </w:r>
    </w:p>
    <w:p w14:paraId="58CDB8FE" w14:textId="77777777" w:rsidR="00312A5F" w:rsidRPr="007E4EB2" w:rsidRDefault="00312A5F" w:rsidP="00312A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A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área</w:t>
      </w:r>
      <w:r w:rsidRPr="007E4EB2">
        <w:rPr>
          <w:rFonts w:ascii="TimesNewRoman" w:hAnsi="TimesNewRoman" w:cs="TimesNewRoman"/>
          <w:sz w:val="23"/>
          <w:szCs w:val="23"/>
        </w:rPr>
        <w:t xml:space="preserve"> superficial do terreno;</w:t>
      </w:r>
    </w:p>
    <w:p w14:paraId="673ECFBF" w14:textId="127C0A31" w:rsidR="00312A5F" w:rsidRPr="007E4EB2" w:rsidRDefault="00312A5F" w:rsidP="00312A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  <w:u w:val="single"/>
        </w:rPr>
        <w:t>As confrontações</w:t>
      </w:r>
      <w:r w:rsidRPr="007E4EB2">
        <w:rPr>
          <w:rFonts w:ascii="TimesNewRoman" w:hAnsi="TimesNewRoman" w:cs="TimesNewRoman"/>
          <w:sz w:val="23"/>
          <w:szCs w:val="23"/>
        </w:rPr>
        <w:t xml:space="preserve"> (ruas e imóveis confinantes e suas matrículas, </w:t>
      </w:r>
      <w:r>
        <w:rPr>
          <w:rFonts w:ascii="TimesNewRoman" w:hAnsi="TimesNewRoman" w:cs="TimesNewRoman"/>
          <w:sz w:val="23"/>
          <w:szCs w:val="23"/>
        </w:rPr>
        <w:t>indicação do</w:t>
      </w:r>
      <w:r w:rsidRPr="007E4EB2">
        <w:rPr>
          <w:rFonts w:ascii="TimesNewRoman" w:hAnsi="TimesNewRoman" w:cs="TimesNewRoman"/>
          <w:sz w:val="23"/>
          <w:szCs w:val="23"/>
        </w:rPr>
        <w:t xml:space="preserve"> nome completo e CPF dos respectivos proprietários ou detentores da posse e cônjuges e com suas localizações); </w:t>
      </w:r>
    </w:p>
    <w:p w14:paraId="6FB4CCAB" w14:textId="77777777" w:rsidR="00312A5F" w:rsidRPr="007E4EB2" w:rsidRDefault="00312A5F" w:rsidP="00312A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  <w:u w:val="single"/>
        </w:rPr>
        <w:t>Se pertencer a um loteamento, citar o nome</w:t>
      </w:r>
      <w:r w:rsidRPr="007E4EB2">
        <w:rPr>
          <w:rFonts w:ascii="TimesNewRoman" w:hAnsi="TimesNewRoman" w:cs="TimesNewRoman"/>
          <w:sz w:val="23"/>
          <w:szCs w:val="23"/>
        </w:rPr>
        <w:t>, mesmo que o loteamento não seja registrado;</w:t>
      </w:r>
    </w:p>
    <w:p w14:paraId="061CA6BF" w14:textId="3B9FB4FF" w:rsidR="00312A5F" w:rsidRPr="007E4EB2" w:rsidRDefault="00312A5F" w:rsidP="00312A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  <w:u w:val="single"/>
        </w:rPr>
        <w:t>As medidas da frente, dos fundos e dos lados</w:t>
      </w:r>
      <w:r w:rsidRPr="007E4EB2">
        <w:rPr>
          <w:rFonts w:ascii="TimesNewRoman" w:hAnsi="TimesNewRoman" w:cs="TimesNewRoman"/>
          <w:sz w:val="23"/>
          <w:szCs w:val="23"/>
        </w:rPr>
        <w:t xml:space="preserve"> (com suas localizações);</w:t>
      </w:r>
    </w:p>
    <w:p w14:paraId="1435B326" w14:textId="77777777" w:rsidR="00312A5F" w:rsidRPr="007E4EB2" w:rsidRDefault="00312A5F" w:rsidP="00312A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  <w:u w:val="single"/>
        </w:rPr>
        <w:t>Se existirem construções, informar o número</w:t>
      </w:r>
      <w:r w:rsidRPr="007E4EB2">
        <w:rPr>
          <w:rFonts w:ascii="TimesNewRoman" w:hAnsi="TimesNewRoman" w:cs="TimesNewRoman"/>
          <w:sz w:val="23"/>
          <w:szCs w:val="23"/>
        </w:rPr>
        <w:t>, a área e tipo de construção;</w:t>
      </w:r>
    </w:p>
    <w:p w14:paraId="1F32D922" w14:textId="77777777" w:rsidR="00312A5F" w:rsidRPr="00312A5F" w:rsidRDefault="00312A5F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321683A9" w14:textId="77777777" w:rsidR="007E4EB2" w:rsidRPr="007E4EB2" w:rsidRDefault="007E4EB2" w:rsidP="007E4EB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79CD527D" w14:textId="77777777" w:rsidR="007E4EB2" w:rsidRDefault="007E4EB2" w:rsidP="007E4EB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3"/>
          <w:szCs w:val="23"/>
        </w:rPr>
      </w:pPr>
      <w:r w:rsidRPr="007E4EB2">
        <w:rPr>
          <w:rFonts w:ascii="TimesNewRoman" w:hAnsi="TimesNewRoman" w:cs="TimesNewRoman"/>
          <w:b/>
          <w:bCs/>
          <w:sz w:val="23"/>
          <w:szCs w:val="23"/>
        </w:rPr>
        <w:t xml:space="preserve">OBSERVAÇÕES: </w:t>
      </w:r>
    </w:p>
    <w:p w14:paraId="41D66F19" w14:textId="77777777" w:rsidR="00312A5F" w:rsidRPr="007E4EB2" w:rsidRDefault="00312A5F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54E27846" w14:textId="77777777" w:rsidR="00F911F5" w:rsidRDefault="004D3DD8" w:rsidP="00312A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Os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documentos serão solicitados preferencialmente originais</w:t>
      </w:r>
      <w:r w:rsidRPr="007E4EB2">
        <w:rPr>
          <w:rFonts w:ascii="TimesNewRoman" w:hAnsi="TimesNewRoman" w:cs="TimesNewRoman"/>
          <w:sz w:val="23"/>
          <w:szCs w:val="23"/>
        </w:rPr>
        <w:t xml:space="preserve">,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cópias autenticadas e firmas reconhecidas</w:t>
      </w:r>
      <w:r w:rsidRPr="007E4EB2">
        <w:rPr>
          <w:rFonts w:ascii="TimesNewRoman" w:hAnsi="TimesNewRoman" w:cs="TimesNewRoman"/>
          <w:sz w:val="23"/>
          <w:szCs w:val="23"/>
        </w:rPr>
        <w:t xml:space="preserve">. Entretanto, a apresentação de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documentos em cópias simples não representará impedimento para a recepção do pedido ou emissão da certidão</w:t>
      </w:r>
      <w:r w:rsidRPr="007E4EB2">
        <w:rPr>
          <w:rFonts w:ascii="TimesNewRoman" w:hAnsi="TimesNewRoman" w:cs="TimesNewRoman"/>
          <w:sz w:val="23"/>
          <w:szCs w:val="23"/>
        </w:rPr>
        <w:t>.</w:t>
      </w:r>
    </w:p>
    <w:p w14:paraId="03F00C24" w14:textId="77777777" w:rsidR="00312A5F" w:rsidRPr="007E4EB2" w:rsidRDefault="00312A5F" w:rsidP="00312A5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" w:hAnsi="TimesNewRoman" w:cs="TimesNewRoman"/>
          <w:sz w:val="23"/>
          <w:szCs w:val="23"/>
        </w:rPr>
      </w:pPr>
    </w:p>
    <w:p w14:paraId="0F2D00CE" w14:textId="77777777" w:rsidR="00F911F5" w:rsidRDefault="004D3DD8" w:rsidP="00312A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Os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documentos apresentados serão digitalizados e devolvidos ao usuário após a emissão da certidão</w:t>
      </w:r>
      <w:r w:rsidRPr="007E4EB2">
        <w:rPr>
          <w:rFonts w:ascii="TimesNewRoman" w:hAnsi="TimesNewRoman" w:cs="TimesNewRoman"/>
          <w:sz w:val="23"/>
          <w:szCs w:val="23"/>
        </w:rPr>
        <w:t xml:space="preserve"> e não será objeto de cobrança de arquivamento.</w:t>
      </w:r>
    </w:p>
    <w:p w14:paraId="2B0E7C33" w14:textId="77777777" w:rsidR="00312A5F" w:rsidRPr="007E4EB2" w:rsidRDefault="00312A5F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4C849D7A" w14:textId="77777777" w:rsidR="00F911F5" w:rsidRDefault="004D3DD8" w:rsidP="00312A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Caso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não conste no croqui o carimbo de aprovação da Prefeitura</w:t>
      </w:r>
      <w:r w:rsidRPr="007E4EB2">
        <w:rPr>
          <w:rFonts w:ascii="TimesNewRoman" w:hAnsi="TimesNewRoman" w:cs="TimesNewRoman"/>
          <w:sz w:val="23"/>
          <w:szCs w:val="23"/>
        </w:rPr>
        <w:t xml:space="preserve">, deverá apresentar Certidão emitida pela Prefeitura identificando a pessoa que figura no cadastro do imóvel no Município como Contribuinte. </w:t>
      </w:r>
    </w:p>
    <w:p w14:paraId="7C3B1736" w14:textId="77777777" w:rsidR="00312A5F" w:rsidRPr="007E4EB2" w:rsidRDefault="00312A5F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169A2578" w14:textId="77777777" w:rsidR="00F911F5" w:rsidRPr="007E4EB2" w:rsidRDefault="004D3DD8" w:rsidP="00312A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7E4EB2">
        <w:rPr>
          <w:rFonts w:ascii="TimesNewRoman" w:hAnsi="TimesNewRoman" w:cs="TimesNewRoman"/>
          <w:sz w:val="23"/>
          <w:szCs w:val="23"/>
        </w:rPr>
        <w:t xml:space="preserve">Na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planta e memorial</w:t>
      </w:r>
      <w:r w:rsidRPr="007E4EB2">
        <w:rPr>
          <w:rFonts w:ascii="TimesNewRoman" w:hAnsi="TimesNewRoman" w:cs="TimesNewRoman"/>
          <w:sz w:val="23"/>
          <w:szCs w:val="23"/>
        </w:rPr>
        <w:t xml:space="preserve"> é necessário constar os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imóveis confrontantes e suas matrículas</w:t>
      </w:r>
      <w:r w:rsidRPr="007E4EB2">
        <w:rPr>
          <w:rFonts w:ascii="TimesNewRoman" w:hAnsi="TimesNewRoman" w:cs="TimesNewRoman"/>
          <w:sz w:val="23"/>
          <w:szCs w:val="23"/>
        </w:rPr>
        <w:t xml:space="preserve">, </w:t>
      </w:r>
      <w:r w:rsidRPr="007E4EB2">
        <w:rPr>
          <w:rFonts w:ascii="TimesNewRoman" w:hAnsi="TimesNewRoman" w:cs="TimesNewRoman"/>
          <w:sz w:val="23"/>
          <w:szCs w:val="23"/>
          <w:u w:val="single"/>
        </w:rPr>
        <w:t>bem como os nomes completo e CPFs dos respectivos proprietários ou detentores da posse e cônjuges</w:t>
      </w:r>
      <w:r w:rsidRPr="007E4EB2">
        <w:rPr>
          <w:rFonts w:ascii="TimesNewRoman" w:hAnsi="TimesNewRoman" w:cs="TimesNewRoman"/>
          <w:sz w:val="23"/>
          <w:szCs w:val="23"/>
        </w:rPr>
        <w:t>, para fins de localização e identificação do imóvel.</w:t>
      </w:r>
    </w:p>
    <w:p w14:paraId="490EC55C" w14:textId="77777777" w:rsidR="007E4EB2" w:rsidRDefault="007E4EB2" w:rsidP="00312A5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086929DC" w14:textId="77777777" w:rsidR="00F911F5" w:rsidRDefault="004D3DD8" w:rsidP="00312A5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312A5F">
        <w:rPr>
          <w:rFonts w:ascii="TimesNewRoman" w:hAnsi="TimesNewRoman" w:cs="TimesNewRoman"/>
          <w:sz w:val="23"/>
          <w:szCs w:val="23"/>
        </w:rPr>
        <w:lastRenderedPageBreak/>
        <w:t xml:space="preserve">Sempre que possível, apresentar uma </w:t>
      </w:r>
      <w:r w:rsidRPr="00312A5F">
        <w:rPr>
          <w:rFonts w:ascii="TimesNewRoman" w:hAnsi="TimesNewRoman" w:cs="TimesNewRoman"/>
          <w:sz w:val="23"/>
          <w:szCs w:val="23"/>
          <w:u w:val="single"/>
        </w:rPr>
        <w:t>cópia do título aquisitivo</w:t>
      </w:r>
      <w:r w:rsidRPr="00312A5F">
        <w:rPr>
          <w:rFonts w:ascii="TimesNewRoman" w:hAnsi="TimesNewRoman" w:cs="TimesNewRoman"/>
          <w:sz w:val="23"/>
          <w:szCs w:val="23"/>
        </w:rPr>
        <w:t xml:space="preserve"> (contrato, Recibo, escritura...) ou demais documentos do imóvel possam auxiliar na busca da área. </w:t>
      </w:r>
    </w:p>
    <w:p w14:paraId="64DC686A" w14:textId="77777777" w:rsidR="00312A5F" w:rsidRPr="00312A5F" w:rsidRDefault="00312A5F" w:rsidP="00312A5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" w:hAnsi="TimesNewRoman" w:cs="TimesNewRoman"/>
          <w:sz w:val="23"/>
          <w:szCs w:val="23"/>
        </w:rPr>
      </w:pPr>
    </w:p>
    <w:p w14:paraId="4C5880EF" w14:textId="1D14056E" w:rsidR="00250AD1" w:rsidRPr="00312A5F" w:rsidRDefault="004D3DD8" w:rsidP="00312A5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312A5F">
        <w:rPr>
          <w:rFonts w:ascii="TimesNewRoman" w:hAnsi="TimesNewRoman" w:cs="TimesNewRoman"/>
          <w:sz w:val="23"/>
          <w:szCs w:val="23"/>
        </w:rPr>
        <w:t xml:space="preserve">Se o imóvel for </w:t>
      </w:r>
      <w:r w:rsidRPr="00312A5F">
        <w:rPr>
          <w:rFonts w:ascii="TimesNewRoman" w:hAnsi="TimesNewRoman" w:cs="TimesNewRoman"/>
          <w:sz w:val="23"/>
          <w:szCs w:val="23"/>
          <w:u w:val="single"/>
        </w:rPr>
        <w:t>rural</w:t>
      </w:r>
      <w:r w:rsidRPr="00312A5F">
        <w:rPr>
          <w:rFonts w:ascii="TimesNewRoman" w:hAnsi="TimesNewRoman" w:cs="TimesNewRoman"/>
          <w:sz w:val="23"/>
          <w:szCs w:val="23"/>
        </w:rPr>
        <w:t xml:space="preserve"> deverá constar a </w:t>
      </w:r>
      <w:r w:rsidRPr="00312A5F">
        <w:rPr>
          <w:rFonts w:ascii="TimesNewRoman" w:hAnsi="TimesNewRoman" w:cs="TimesNewRoman"/>
          <w:sz w:val="23"/>
          <w:szCs w:val="23"/>
          <w:u w:val="single"/>
        </w:rPr>
        <w:t>localização do imóvel a ser usucapido próximas as glebas vizinhas e respectivas vias de acesso identificando-as</w:t>
      </w:r>
      <w:r w:rsidRPr="00312A5F">
        <w:rPr>
          <w:rFonts w:ascii="TimesNewRoman" w:hAnsi="TimesNewRoman" w:cs="TimesNewRoman"/>
          <w:sz w:val="23"/>
          <w:szCs w:val="23"/>
        </w:rPr>
        <w:t>. Tudo para a perfeita caracterização e localização do imóvel a ser usucapido.</w:t>
      </w:r>
    </w:p>
    <w:p w14:paraId="0CC3BC96" w14:textId="77777777" w:rsidR="00E27B25" w:rsidRDefault="00E27B25" w:rsidP="00250A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4C26721A" w14:textId="77777777" w:rsidR="00E27B25" w:rsidRDefault="00E27B25" w:rsidP="00250A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79F41E57" w14:textId="77777777" w:rsidR="00FC37A6" w:rsidRPr="00250AD1" w:rsidRDefault="00FC37A6" w:rsidP="00250A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sectPr w:rsidR="00FC37A6" w:rsidRPr="00250AD1" w:rsidSect="00E30206">
      <w:headerReference w:type="default" r:id="rId7"/>
      <w:footerReference w:type="default" r:id="rId8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35B2" w14:textId="77777777" w:rsidR="003C6E90" w:rsidRDefault="003C6E90" w:rsidP="00E30206">
      <w:pPr>
        <w:spacing w:after="0" w:line="240" w:lineRule="auto"/>
      </w:pPr>
      <w:r>
        <w:separator/>
      </w:r>
    </w:p>
  </w:endnote>
  <w:endnote w:type="continuationSeparator" w:id="0">
    <w:p w14:paraId="634097D0" w14:textId="77777777" w:rsidR="003C6E90" w:rsidRDefault="003C6E90" w:rsidP="00E3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804E" w14:textId="37863FD8" w:rsidR="00852DA0" w:rsidRPr="00852DA0" w:rsidRDefault="00852DA0" w:rsidP="00852DA0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852DA0">
      <w:rPr>
        <w:rFonts w:ascii="Times New Roman" w:hAnsi="Times New Roman" w:cs="Times New Roman"/>
        <w:sz w:val="18"/>
        <w:szCs w:val="18"/>
      </w:rPr>
      <w:t xml:space="preserve">1ª Revisão em 15/08/2024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3ADB4" w14:textId="77777777" w:rsidR="003C6E90" w:rsidRDefault="003C6E90" w:rsidP="00E30206">
      <w:pPr>
        <w:spacing w:after="0" w:line="240" w:lineRule="auto"/>
      </w:pPr>
      <w:r>
        <w:separator/>
      </w:r>
    </w:p>
  </w:footnote>
  <w:footnote w:type="continuationSeparator" w:id="0">
    <w:p w14:paraId="555C7922" w14:textId="77777777" w:rsidR="003C6E90" w:rsidRDefault="003C6E90" w:rsidP="00E3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CellSpacing w:w="20" w:type="dxa"/>
      <w:tblInd w:w="-1021" w:type="dxa"/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6" w:space="0" w:color="808080"/>
        <w:insideV w:val="single" w:sz="6" w:space="0" w:color="808080"/>
      </w:tblBorders>
      <w:tblLook w:val="01E0" w:firstRow="1" w:lastRow="1" w:firstColumn="1" w:lastColumn="1" w:noHBand="0" w:noVBand="0"/>
    </w:tblPr>
    <w:tblGrid>
      <w:gridCol w:w="2588"/>
      <w:gridCol w:w="5367"/>
      <w:gridCol w:w="2494"/>
    </w:tblGrid>
    <w:tr w:rsidR="00E30206" w14:paraId="41661C3C" w14:textId="77777777" w:rsidTr="00102C7A">
      <w:trPr>
        <w:trHeight w:val="127"/>
        <w:tblCellSpacing w:w="20" w:type="dxa"/>
      </w:trPr>
      <w:tc>
        <w:tcPr>
          <w:tcW w:w="2528" w:type="dxa"/>
          <w:vMerge w:val="restart"/>
          <w:shd w:val="clear" w:color="auto" w:fill="auto"/>
          <w:vAlign w:val="center"/>
        </w:tcPr>
        <w:p w14:paraId="240F5861" w14:textId="77777777" w:rsidR="00E30206" w:rsidRPr="001D3BB1" w:rsidRDefault="00E30206" w:rsidP="00E30206">
          <w:pPr>
            <w:jc w:val="center"/>
            <w:rPr>
              <w:rFonts w:ascii="Tahoma" w:hAnsi="Tahoma" w:cs="Tahoma"/>
              <w:i/>
              <w:color w:val="FF0000"/>
            </w:rPr>
          </w:pPr>
          <w:r w:rsidRPr="00D64D40">
            <w:rPr>
              <w:rFonts w:ascii="Tahoma" w:hAnsi="Tahoma" w:cs="Tahoma"/>
              <w:i/>
              <w:noProof/>
              <w:color w:val="FF0000"/>
              <w:lang w:eastAsia="pt-BR"/>
            </w:rPr>
            <w:drawing>
              <wp:inline distT="0" distB="0" distL="0" distR="0" wp14:anchorId="5505D928" wp14:editId="5C68B05E">
                <wp:extent cx="723900" cy="895110"/>
                <wp:effectExtent l="0" t="0" r="0" b="63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26560" t="53564" r="62309" b="21129"/>
                        <a:stretch/>
                      </pic:blipFill>
                      <pic:spPr bwMode="auto">
                        <a:xfrm>
                          <a:off x="0" y="0"/>
                          <a:ext cx="728439" cy="900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shd w:val="clear" w:color="auto" w:fill="auto"/>
          <w:vAlign w:val="center"/>
        </w:tcPr>
        <w:p w14:paraId="7BBE3AA1" w14:textId="6B89AC07" w:rsidR="00E30206" w:rsidRPr="00E30206" w:rsidRDefault="00E30206" w:rsidP="00E30206">
          <w:pPr>
            <w:spacing w:before="120" w:after="1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ROTEIRO</w:t>
          </w:r>
        </w:p>
      </w:tc>
      <w:tc>
        <w:tcPr>
          <w:tcW w:w="2434" w:type="dxa"/>
          <w:vMerge w:val="restart"/>
          <w:shd w:val="clear" w:color="auto" w:fill="auto"/>
          <w:vAlign w:val="center"/>
        </w:tcPr>
        <w:p w14:paraId="4BDC37EF" w14:textId="73FF932D" w:rsidR="00E30206" w:rsidRPr="00E30206" w:rsidRDefault="00E30206" w:rsidP="00E30206">
          <w:pPr>
            <w:pStyle w:val="SemEspaamen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ROT CRT</w:t>
          </w:r>
          <w:r w:rsidRPr="00E3020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- 001</w:t>
          </w:r>
        </w:p>
        <w:p w14:paraId="5A5AB8FE" w14:textId="2663D17F" w:rsidR="00E30206" w:rsidRPr="00E30206" w:rsidRDefault="00E30206" w:rsidP="00E30206">
          <w:pPr>
            <w:pStyle w:val="SemEspaamen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30206">
            <w:rPr>
              <w:rFonts w:ascii="Times New Roman" w:hAnsi="Times New Roman" w:cs="Times New Roman"/>
              <w:sz w:val="24"/>
              <w:szCs w:val="24"/>
            </w:rPr>
            <w:t xml:space="preserve">Data: </w:t>
          </w:r>
          <w:r w:rsidR="00CB422D">
            <w:rPr>
              <w:rFonts w:ascii="Times New Roman" w:hAnsi="Times New Roman" w:cs="Times New Roman"/>
              <w:sz w:val="24"/>
              <w:szCs w:val="24"/>
            </w:rPr>
            <w:t>04/09/2020</w:t>
          </w:r>
        </w:p>
        <w:p w14:paraId="6577DB10" w14:textId="5E8D7E51" w:rsidR="00E30206" w:rsidRPr="00E30206" w:rsidRDefault="00E30206" w:rsidP="00E30206">
          <w:pPr>
            <w:pStyle w:val="SemEspaamen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30206">
            <w:rPr>
              <w:rFonts w:ascii="Times New Roman" w:hAnsi="Times New Roman" w:cs="Times New Roman"/>
              <w:sz w:val="24"/>
              <w:szCs w:val="24"/>
            </w:rPr>
            <w:t>Revisão:</w:t>
          </w:r>
          <w:r w:rsidR="004B292F">
            <w:rPr>
              <w:rFonts w:ascii="Times New Roman" w:hAnsi="Times New Roman" w:cs="Times New Roman"/>
              <w:sz w:val="24"/>
              <w:szCs w:val="24"/>
            </w:rPr>
            <w:t xml:space="preserve"> 0</w:t>
          </w:r>
          <w:r w:rsidR="00852DA0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14:paraId="421BD924" w14:textId="12930E3C" w:rsidR="00E30206" w:rsidRPr="00E30206" w:rsidRDefault="00E30206" w:rsidP="00E30206">
          <w:pPr>
            <w:pStyle w:val="SemEspaamento"/>
            <w:jc w:val="center"/>
          </w:pPr>
          <w:r w:rsidRPr="00E30206">
            <w:rPr>
              <w:rFonts w:ascii="Times New Roman" w:hAnsi="Times New Roman" w:cs="Times New Roman"/>
              <w:sz w:val="24"/>
              <w:szCs w:val="24"/>
            </w:rPr>
            <w:t xml:space="preserve">Página </w:t>
          </w:r>
          <w:r w:rsidRPr="00E30206">
            <w:rPr>
              <w:rStyle w:val="Nmerodepgina"/>
              <w:rFonts w:ascii="Times New Roman" w:hAnsi="Times New Roman" w:cs="Times New Roman"/>
              <w:sz w:val="24"/>
              <w:szCs w:val="24"/>
            </w:rPr>
            <w:t>1</w:t>
          </w:r>
          <w:r w:rsidRPr="00E30206">
            <w:rPr>
              <w:rFonts w:ascii="Times New Roman" w:hAnsi="Times New Roman" w:cs="Times New Roman"/>
              <w:sz w:val="24"/>
              <w:szCs w:val="24"/>
            </w:rPr>
            <w:t xml:space="preserve"> de 0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E30206" w14:paraId="714B8082" w14:textId="77777777" w:rsidTr="00102C7A">
      <w:trPr>
        <w:trHeight w:val="127"/>
        <w:tblCellSpacing w:w="20" w:type="dxa"/>
      </w:trPr>
      <w:tc>
        <w:tcPr>
          <w:tcW w:w="2528" w:type="dxa"/>
          <w:vMerge/>
          <w:shd w:val="clear" w:color="auto" w:fill="auto"/>
          <w:vAlign w:val="center"/>
        </w:tcPr>
        <w:p w14:paraId="055601B1" w14:textId="77777777" w:rsidR="00E30206" w:rsidRPr="00D64D40" w:rsidRDefault="00E30206" w:rsidP="00E30206">
          <w:pPr>
            <w:jc w:val="center"/>
            <w:rPr>
              <w:rFonts w:ascii="Tahoma" w:hAnsi="Tahoma" w:cs="Tahoma"/>
              <w:i/>
              <w:noProof/>
              <w:color w:val="FF0000"/>
            </w:rPr>
          </w:pPr>
        </w:p>
      </w:tc>
      <w:tc>
        <w:tcPr>
          <w:tcW w:w="5327" w:type="dxa"/>
          <w:shd w:val="clear" w:color="auto" w:fill="auto"/>
          <w:vAlign w:val="center"/>
        </w:tcPr>
        <w:p w14:paraId="4F8B9940" w14:textId="56F3CE75" w:rsidR="00E30206" w:rsidRPr="00E30206" w:rsidRDefault="00E30206" w:rsidP="00E30206">
          <w:pPr>
            <w:spacing w:before="120" w:after="1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CRT - CERTIDÃO</w:t>
          </w:r>
        </w:p>
      </w:tc>
      <w:tc>
        <w:tcPr>
          <w:tcW w:w="2434" w:type="dxa"/>
          <w:vMerge/>
          <w:shd w:val="clear" w:color="auto" w:fill="auto"/>
          <w:vAlign w:val="center"/>
        </w:tcPr>
        <w:p w14:paraId="3982FDB3" w14:textId="77777777" w:rsidR="00E30206" w:rsidRPr="00E30206" w:rsidRDefault="00E30206" w:rsidP="00E3020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30206" w14:paraId="104F809E" w14:textId="77777777" w:rsidTr="00102C7A">
      <w:trPr>
        <w:trHeight w:val="347"/>
        <w:tblCellSpacing w:w="20" w:type="dxa"/>
      </w:trPr>
      <w:tc>
        <w:tcPr>
          <w:tcW w:w="2528" w:type="dxa"/>
          <w:vMerge/>
          <w:shd w:val="clear" w:color="auto" w:fill="auto"/>
        </w:tcPr>
        <w:p w14:paraId="788DFC2D" w14:textId="77777777" w:rsidR="00E30206" w:rsidRDefault="00E30206" w:rsidP="00E30206"/>
      </w:tc>
      <w:tc>
        <w:tcPr>
          <w:tcW w:w="5327" w:type="dxa"/>
          <w:shd w:val="clear" w:color="auto" w:fill="auto"/>
          <w:vAlign w:val="center"/>
        </w:tcPr>
        <w:p w14:paraId="7A103B69" w14:textId="3CA69ACD" w:rsidR="00E30206" w:rsidRPr="00E30206" w:rsidRDefault="00E30206" w:rsidP="00E30206">
          <w:pPr>
            <w:spacing w:before="120" w:after="1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CERTIDÃO </w:t>
          </w:r>
          <w:r w:rsidR="00852DA0">
            <w:rPr>
              <w:rFonts w:ascii="Times New Roman" w:hAnsi="Times New Roman" w:cs="Times New Roman"/>
              <w:b/>
              <w:sz w:val="28"/>
              <w:szCs w:val="28"/>
            </w:rPr>
            <w:t>DE USUCAPIÃO</w:t>
          </w:r>
        </w:p>
      </w:tc>
      <w:tc>
        <w:tcPr>
          <w:tcW w:w="2434" w:type="dxa"/>
          <w:vMerge/>
          <w:shd w:val="clear" w:color="auto" w:fill="auto"/>
        </w:tcPr>
        <w:p w14:paraId="5BC42F18" w14:textId="77777777" w:rsidR="00E30206" w:rsidRPr="00E30206" w:rsidRDefault="00E30206" w:rsidP="00E30206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28229B8" w14:textId="77777777" w:rsidR="00E30206" w:rsidRDefault="00E302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0597"/>
    <w:multiLevelType w:val="hybridMultilevel"/>
    <w:tmpl w:val="3FD6471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7970D7"/>
    <w:multiLevelType w:val="hybridMultilevel"/>
    <w:tmpl w:val="832EE068"/>
    <w:lvl w:ilvl="0" w:tplc="9D8EE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875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9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638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C01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0FA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CE4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8CD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ED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1F13"/>
    <w:multiLevelType w:val="hybridMultilevel"/>
    <w:tmpl w:val="BB707160"/>
    <w:lvl w:ilvl="0" w:tplc="F2B475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49B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223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A70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652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48CD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ED3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2E6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A39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1D7"/>
    <w:multiLevelType w:val="hybridMultilevel"/>
    <w:tmpl w:val="96AE2EE4"/>
    <w:lvl w:ilvl="0" w:tplc="46AA70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F28DD"/>
    <w:multiLevelType w:val="hybridMultilevel"/>
    <w:tmpl w:val="B9EE707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4916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3D4508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B5C2D7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4C5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23ED0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C6D48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347F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C66442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55792"/>
    <w:multiLevelType w:val="hybridMultilevel"/>
    <w:tmpl w:val="A69E9D7A"/>
    <w:lvl w:ilvl="0" w:tplc="0352B1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F01F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8454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FC20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5226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22D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B4B8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CCA3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844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24A50"/>
    <w:multiLevelType w:val="hybridMultilevel"/>
    <w:tmpl w:val="94A29368"/>
    <w:lvl w:ilvl="0" w:tplc="74545C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C104D"/>
    <w:multiLevelType w:val="hybridMultilevel"/>
    <w:tmpl w:val="3548723C"/>
    <w:lvl w:ilvl="0" w:tplc="F81E62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E4D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2F6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CEF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2CD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8D6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EEB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09C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03A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61E3F"/>
    <w:multiLevelType w:val="hybridMultilevel"/>
    <w:tmpl w:val="FE106FCC"/>
    <w:lvl w:ilvl="0" w:tplc="5F164AF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F4916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3D4508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B5C2D7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4C5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23ED0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C6D48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347F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C66442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51314908">
    <w:abstractNumId w:val="0"/>
  </w:num>
  <w:num w:numId="2" w16cid:durableId="1363018760">
    <w:abstractNumId w:val="3"/>
  </w:num>
  <w:num w:numId="3" w16cid:durableId="87778525">
    <w:abstractNumId w:val="6"/>
  </w:num>
  <w:num w:numId="4" w16cid:durableId="224995593">
    <w:abstractNumId w:val="5"/>
  </w:num>
  <w:num w:numId="5" w16cid:durableId="166797008">
    <w:abstractNumId w:val="8"/>
  </w:num>
  <w:num w:numId="6" w16cid:durableId="1446849425">
    <w:abstractNumId w:val="2"/>
  </w:num>
  <w:num w:numId="7" w16cid:durableId="2046756344">
    <w:abstractNumId w:val="7"/>
  </w:num>
  <w:num w:numId="8" w16cid:durableId="407849960">
    <w:abstractNumId w:val="1"/>
  </w:num>
  <w:num w:numId="9" w16cid:durableId="949240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97A"/>
    <w:rsid w:val="0000300D"/>
    <w:rsid w:val="000210D5"/>
    <w:rsid w:val="00026C7F"/>
    <w:rsid w:val="000542C4"/>
    <w:rsid w:val="00060B5F"/>
    <w:rsid w:val="0006668A"/>
    <w:rsid w:val="000729BD"/>
    <w:rsid w:val="0007620A"/>
    <w:rsid w:val="00084215"/>
    <w:rsid w:val="00084C43"/>
    <w:rsid w:val="000966E1"/>
    <w:rsid w:val="000A2BC8"/>
    <w:rsid w:val="000C5395"/>
    <w:rsid w:val="000E7C74"/>
    <w:rsid w:val="000F6F53"/>
    <w:rsid w:val="00102C7A"/>
    <w:rsid w:val="001112E5"/>
    <w:rsid w:val="00122A7D"/>
    <w:rsid w:val="00122BE8"/>
    <w:rsid w:val="0014095D"/>
    <w:rsid w:val="00143104"/>
    <w:rsid w:val="001617F0"/>
    <w:rsid w:val="00162FEB"/>
    <w:rsid w:val="001929BD"/>
    <w:rsid w:val="00196044"/>
    <w:rsid w:val="001B6C03"/>
    <w:rsid w:val="001D414F"/>
    <w:rsid w:val="001D697A"/>
    <w:rsid w:val="00204233"/>
    <w:rsid w:val="00205F0C"/>
    <w:rsid w:val="00206362"/>
    <w:rsid w:val="0021084B"/>
    <w:rsid w:val="0021765A"/>
    <w:rsid w:val="00240AC9"/>
    <w:rsid w:val="002473B9"/>
    <w:rsid w:val="00250AD1"/>
    <w:rsid w:val="00255EE9"/>
    <w:rsid w:val="002749B6"/>
    <w:rsid w:val="002A4CBF"/>
    <w:rsid w:val="002A7816"/>
    <w:rsid w:val="002C6FA5"/>
    <w:rsid w:val="002F4B60"/>
    <w:rsid w:val="002F6342"/>
    <w:rsid w:val="00312A5F"/>
    <w:rsid w:val="00315DCF"/>
    <w:rsid w:val="00321890"/>
    <w:rsid w:val="00332A73"/>
    <w:rsid w:val="00342902"/>
    <w:rsid w:val="00350419"/>
    <w:rsid w:val="003601B4"/>
    <w:rsid w:val="003954F5"/>
    <w:rsid w:val="00396A4F"/>
    <w:rsid w:val="003C6E90"/>
    <w:rsid w:val="003E2531"/>
    <w:rsid w:val="003F51EB"/>
    <w:rsid w:val="00404711"/>
    <w:rsid w:val="00421B82"/>
    <w:rsid w:val="00427038"/>
    <w:rsid w:val="00430C60"/>
    <w:rsid w:val="00442508"/>
    <w:rsid w:val="00446610"/>
    <w:rsid w:val="004564B1"/>
    <w:rsid w:val="00493D84"/>
    <w:rsid w:val="00496DC3"/>
    <w:rsid w:val="004A58D5"/>
    <w:rsid w:val="004B292F"/>
    <w:rsid w:val="004D3DD8"/>
    <w:rsid w:val="004D4687"/>
    <w:rsid w:val="004E080F"/>
    <w:rsid w:val="004F50BC"/>
    <w:rsid w:val="005260E2"/>
    <w:rsid w:val="00541EF9"/>
    <w:rsid w:val="005477A9"/>
    <w:rsid w:val="005762B0"/>
    <w:rsid w:val="00593527"/>
    <w:rsid w:val="005A1A2E"/>
    <w:rsid w:val="005A70D9"/>
    <w:rsid w:val="005C46B0"/>
    <w:rsid w:val="005E17B2"/>
    <w:rsid w:val="005F2238"/>
    <w:rsid w:val="006020F9"/>
    <w:rsid w:val="00611DA4"/>
    <w:rsid w:val="00637600"/>
    <w:rsid w:val="0065738F"/>
    <w:rsid w:val="006627D5"/>
    <w:rsid w:val="006645E6"/>
    <w:rsid w:val="006668A5"/>
    <w:rsid w:val="006712D5"/>
    <w:rsid w:val="006909C5"/>
    <w:rsid w:val="006958FD"/>
    <w:rsid w:val="006A4D65"/>
    <w:rsid w:val="006A61C3"/>
    <w:rsid w:val="006C5F6E"/>
    <w:rsid w:val="0074060B"/>
    <w:rsid w:val="00743B63"/>
    <w:rsid w:val="00761459"/>
    <w:rsid w:val="00785E51"/>
    <w:rsid w:val="007862EA"/>
    <w:rsid w:val="00786581"/>
    <w:rsid w:val="00787FF8"/>
    <w:rsid w:val="00790314"/>
    <w:rsid w:val="00792760"/>
    <w:rsid w:val="007A0DA5"/>
    <w:rsid w:val="007A7D38"/>
    <w:rsid w:val="007C3108"/>
    <w:rsid w:val="007D592D"/>
    <w:rsid w:val="007E4EB2"/>
    <w:rsid w:val="007E61DD"/>
    <w:rsid w:val="007F0B6B"/>
    <w:rsid w:val="008009B8"/>
    <w:rsid w:val="00815744"/>
    <w:rsid w:val="008360DA"/>
    <w:rsid w:val="008405B9"/>
    <w:rsid w:val="00844C6A"/>
    <w:rsid w:val="00852DA0"/>
    <w:rsid w:val="0085302A"/>
    <w:rsid w:val="008D1C70"/>
    <w:rsid w:val="008D6172"/>
    <w:rsid w:val="008E014B"/>
    <w:rsid w:val="00900403"/>
    <w:rsid w:val="00913FCB"/>
    <w:rsid w:val="00920544"/>
    <w:rsid w:val="00923F45"/>
    <w:rsid w:val="00946C6B"/>
    <w:rsid w:val="009623E4"/>
    <w:rsid w:val="00962411"/>
    <w:rsid w:val="00966993"/>
    <w:rsid w:val="00985420"/>
    <w:rsid w:val="00993605"/>
    <w:rsid w:val="009A1983"/>
    <w:rsid w:val="009C1AF2"/>
    <w:rsid w:val="009D0DAD"/>
    <w:rsid w:val="009E1AE3"/>
    <w:rsid w:val="009E402B"/>
    <w:rsid w:val="009E67E3"/>
    <w:rsid w:val="009F0C91"/>
    <w:rsid w:val="00A000B1"/>
    <w:rsid w:val="00A0327C"/>
    <w:rsid w:val="00A155EB"/>
    <w:rsid w:val="00A432F6"/>
    <w:rsid w:val="00A72A43"/>
    <w:rsid w:val="00AA21B7"/>
    <w:rsid w:val="00AA2328"/>
    <w:rsid w:val="00AC68CA"/>
    <w:rsid w:val="00AD74C7"/>
    <w:rsid w:val="00AD7F9F"/>
    <w:rsid w:val="00AF5C3E"/>
    <w:rsid w:val="00B063F0"/>
    <w:rsid w:val="00B348E3"/>
    <w:rsid w:val="00B5181D"/>
    <w:rsid w:val="00B53A58"/>
    <w:rsid w:val="00B67085"/>
    <w:rsid w:val="00B81DFF"/>
    <w:rsid w:val="00B876D2"/>
    <w:rsid w:val="00BC0A73"/>
    <w:rsid w:val="00BC1537"/>
    <w:rsid w:val="00BC428A"/>
    <w:rsid w:val="00BC4F29"/>
    <w:rsid w:val="00C0335C"/>
    <w:rsid w:val="00C1018C"/>
    <w:rsid w:val="00C160AD"/>
    <w:rsid w:val="00C26E38"/>
    <w:rsid w:val="00C50563"/>
    <w:rsid w:val="00C529D1"/>
    <w:rsid w:val="00C76A39"/>
    <w:rsid w:val="00C80A90"/>
    <w:rsid w:val="00C8245D"/>
    <w:rsid w:val="00C97C0C"/>
    <w:rsid w:val="00CA6DB0"/>
    <w:rsid w:val="00CB0861"/>
    <w:rsid w:val="00CB422D"/>
    <w:rsid w:val="00CD0B19"/>
    <w:rsid w:val="00CD790C"/>
    <w:rsid w:val="00D366BE"/>
    <w:rsid w:val="00D45E06"/>
    <w:rsid w:val="00D63F3F"/>
    <w:rsid w:val="00E27B25"/>
    <w:rsid w:val="00E30206"/>
    <w:rsid w:val="00EB411E"/>
    <w:rsid w:val="00EB68E4"/>
    <w:rsid w:val="00EC7BEE"/>
    <w:rsid w:val="00ED10AB"/>
    <w:rsid w:val="00F02FED"/>
    <w:rsid w:val="00F04032"/>
    <w:rsid w:val="00F21C3C"/>
    <w:rsid w:val="00F45A04"/>
    <w:rsid w:val="00F45FEF"/>
    <w:rsid w:val="00F677D0"/>
    <w:rsid w:val="00F74D49"/>
    <w:rsid w:val="00F76211"/>
    <w:rsid w:val="00F77940"/>
    <w:rsid w:val="00F911F5"/>
    <w:rsid w:val="00FA4F51"/>
    <w:rsid w:val="00FC37A6"/>
    <w:rsid w:val="00FC3A87"/>
    <w:rsid w:val="00FC400E"/>
    <w:rsid w:val="00FE08A1"/>
    <w:rsid w:val="00FF23B1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27828"/>
  <w15:docId w15:val="{2A35690C-53F6-4AE8-A130-765A533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69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95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FC37A6"/>
  </w:style>
  <w:style w:type="character" w:customStyle="1" w:styleId="il">
    <w:name w:val="il"/>
    <w:basedOn w:val="Fontepargpadro"/>
    <w:rsid w:val="00FC37A6"/>
  </w:style>
  <w:style w:type="paragraph" w:styleId="Cabealho">
    <w:name w:val="header"/>
    <w:basedOn w:val="Normal"/>
    <w:link w:val="CabealhoChar"/>
    <w:uiPriority w:val="99"/>
    <w:unhideWhenUsed/>
    <w:rsid w:val="00E30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206"/>
  </w:style>
  <w:style w:type="paragraph" w:styleId="Rodap">
    <w:name w:val="footer"/>
    <w:basedOn w:val="Normal"/>
    <w:link w:val="RodapChar"/>
    <w:uiPriority w:val="99"/>
    <w:unhideWhenUsed/>
    <w:rsid w:val="00E30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206"/>
  </w:style>
  <w:style w:type="character" w:styleId="Nmerodepgina">
    <w:name w:val="page number"/>
    <w:basedOn w:val="Fontepargpadro"/>
    <w:rsid w:val="00E30206"/>
  </w:style>
  <w:style w:type="paragraph" w:styleId="SemEspaamento">
    <w:name w:val="No Spacing"/>
    <w:uiPriority w:val="1"/>
    <w:qFormat/>
    <w:rsid w:val="00E30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5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2OFICIO IMOVEIS</dc:creator>
  <cp:keywords/>
  <dc:description/>
  <cp:lastModifiedBy>Daiane Soares</cp:lastModifiedBy>
  <cp:revision>5</cp:revision>
  <cp:lastPrinted>2015-05-26T13:00:00Z</cp:lastPrinted>
  <dcterms:created xsi:type="dcterms:W3CDTF">2020-09-24T14:16:00Z</dcterms:created>
  <dcterms:modified xsi:type="dcterms:W3CDTF">2024-08-15T18:57:00Z</dcterms:modified>
</cp:coreProperties>
</file>