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3B3A2" w14:textId="77777777" w:rsidR="00DB7057" w:rsidRDefault="00DB7057" w:rsidP="00DB7057">
      <w:pPr>
        <w:suppressAutoHyphens/>
        <w:autoSpaceDE w:val="0"/>
        <w:autoSpaceDN w:val="0"/>
        <w:adjustRightInd w:val="0"/>
        <w:spacing w:after="0" w:line="240" w:lineRule="auto"/>
        <w:rPr>
          <w:rFonts w:ascii="Times New Roman" w:hAnsi="Times New Roman" w:cs="Times New Roman"/>
          <w:b/>
          <w:bCs/>
          <w:color w:val="FFFFFF"/>
          <w:spacing w:val="-6"/>
          <w:sz w:val="24"/>
          <w:szCs w:val="24"/>
          <w:u w:val="single"/>
          <w:lang w:val="pt"/>
        </w:rPr>
      </w:pPr>
      <w:r>
        <w:rPr>
          <w:rFonts w:ascii="Times New Roman" w:hAnsi="Times New Roman" w:cs="Times New Roman"/>
          <w:b/>
          <w:bCs/>
          <w:color w:val="FFFFFF"/>
          <w:spacing w:val="-6"/>
          <w:sz w:val="24"/>
          <w:szCs w:val="24"/>
          <w:highlight w:val="darkGreen"/>
          <w:u w:val="single"/>
          <w:lang w:val="pt"/>
        </w:rPr>
        <w:t xml:space="preserve">MODELO </w:t>
      </w:r>
      <w:r>
        <w:rPr>
          <w:rFonts w:ascii="Times New Roman" w:hAnsi="Times New Roman" w:cs="Times New Roman"/>
          <w:b/>
          <w:bCs/>
          <w:color w:val="FFFFFF"/>
          <w:spacing w:val="-6"/>
          <w:sz w:val="24"/>
          <w:szCs w:val="24"/>
          <w:u w:val="single"/>
          <w:lang w:val="pt"/>
        </w:rPr>
        <w:t xml:space="preserve"> </w:t>
      </w:r>
    </w:p>
    <w:p w14:paraId="23DF0FDE" w14:textId="77777777" w:rsidR="00DB7057" w:rsidRDefault="00DB7057" w:rsidP="00DB7057">
      <w:pPr>
        <w:suppressAutoHyphens/>
        <w:autoSpaceDE w:val="0"/>
        <w:autoSpaceDN w:val="0"/>
        <w:adjustRightInd w:val="0"/>
        <w:spacing w:after="0" w:line="240" w:lineRule="auto"/>
        <w:jc w:val="both"/>
        <w:rPr>
          <w:rFonts w:ascii="Times New Roman" w:hAnsi="Times New Roman" w:cs="Times New Roman"/>
          <w:sz w:val="20"/>
          <w:szCs w:val="20"/>
          <w:lang w:val="pt"/>
        </w:rPr>
      </w:pPr>
    </w:p>
    <w:p w14:paraId="3F706C19"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Modelo de Instituição e divisão de condomínio que pode ser adotado para o caso, por exemplo, de casas geminadas. Os dados são fictícios, devendo ser adaptado ao caso concreto.</w:t>
      </w:r>
    </w:p>
    <w:p w14:paraId="56EFDA9D" w14:textId="77777777" w:rsidR="00DB7057" w:rsidRPr="00DB7057" w:rsidRDefault="00DB7057" w:rsidP="00DB7057">
      <w:pPr>
        <w:suppressAutoHyphens/>
        <w:autoSpaceDE w:val="0"/>
        <w:autoSpaceDN w:val="0"/>
        <w:adjustRightInd w:val="0"/>
        <w:spacing w:after="0" w:line="240" w:lineRule="auto"/>
        <w:jc w:val="center"/>
        <w:rPr>
          <w:rFonts w:ascii="Times New Roman" w:hAnsi="Times New Roman" w:cs="Times New Roman"/>
          <w:b/>
          <w:bCs/>
          <w:sz w:val="24"/>
          <w:szCs w:val="24"/>
          <w:u w:val="single"/>
          <w:lang w:val="pt"/>
        </w:rPr>
      </w:pPr>
    </w:p>
    <w:p w14:paraId="4AA2A994" w14:textId="77777777" w:rsidR="00DB7057" w:rsidRPr="00DB7057" w:rsidRDefault="00DB7057" w:rsidP="00DB7057">
      <w:pPr>
        <w:suppressAutoHyphens/>
        <w:autoSpaceDE w:val="0"/>
        <w:autoSpaceDN w:val="0"/>
        <w:adjustRightInd w:val="0"/>
        <w:spacing w:after="0" w:line="240" w:lineRule="auto"/>
        <w:jc w:val="center"/>
        <w:rPr>
          <w:rFonts w:ascii="Times New Roman" w:hAnsi="Times New Roman" w:cs="Times New Roman"/>
          <w:b/>
          <w:bCs/>
          <w:sz w:val="24"/>
          <w:szCs w:val="24"/>
          <w:u w:val="single"/>
          <w:lang w:val="pt"/>
        </w:rPr>
      </w:pPr>
    </w:p>
    <w:p w14:paraId="5D5065DC" w14:textId="77777777" w:rsidR="00DB7057" w:rsidRPr="00DB7057" w:rsidRDefault="00DB7057" w:rsidP="00DB7057">
      <w:pPr>
        <w:suppressAutoHyphens/>
        <w:autoSpaceDE w:val="0"/>
        <w:autoSpaceDN w:val="0"/>
        <w:adjustRightInd w:val="0"/>
        <w:spacing w:after="0" w:line="240" w:lineRule="auto"/>
        <w:rPr>
          <w:rFonts w:ascii="Times New Roman" w:hAnsi="Times New Roman" w:cs="Times New Roman"/>
          <w:b/>
          <w:bCs/>
          <w:spacing w:val="-6"/>
          <w:sz w:val="24"/>
          <w:szCs w:val="24"/>
          <w:u w:val="single"/>
          <w:lang w:val="pt"/>
        </w:rPr>
      </w:pPr>
      <w:r w:rsidRPr="00DB7057">
        <w:rPr>
          <w:rFonts w:ascii="Times New Roman" w:hAnsi="Times New Roman" w:cs="Times New Roman"/>
          <w:spacing w:val="-6"/>
          <w:sz w:val="24"/>
          <w:szCs w:val="24"/>
          <w:u w:val="single"/>
          <w:lang w:val="pt"/>
        </w:rPr>
        <w:t>INSTITUIÇÃO E DIVISÃO DE CONDOMÍNIO – CASAS GEMINADAS (Casas 1 e 2)</w:t>
      </w:r>
    </w:p>
    <w:p w14:paraId="7060939E"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440C076A"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1C854075" w14:textId="77777777" w:rsidR="00DB7057" w:rsidRPr="00DB7057" w:rsidRDefault="00DB7057" w:rsidP="00DB7057">
      <w:pPr>
        <w:suppressAutoHyphens/>
        <w:autoSpaceDE w:val="0"/>
        <w:autoSpaceDN w:val="0"/>
        <w:adjustRightInd w:val="0"/>
        <w:spacing w:after="0" w:line="240" w:lineRule="auto"/>
        <w:rPr>
          <w:rFonts w:ascii="Times New Roman" w:hAnsi="Times New Roman" w:cs="Times New Roman"/>
          <w:b/>
          <w:bCs/>
          <w:spacing w:val="-6"/>
          <w:sz w:val="24"/>
          <w:szCs w:val="24"/>
          <w:u w:val="single"/>
          <w:lang w:val="pt"/>
        </w:rPr>
      </w:pPr>
      <w:r w:rsidRPr="00DB7057">
        <w:rPr>
          <w:rFonts w:ascii="Times New Roman" w:hAnsi="Times New Roman" w:cs="Times New Roman"/>
          <w:b/>
          <w:bCs/>
          <w:color w:val="FFFFFF"/>
          <w:spacing w:val="-6"/>
          <w:sz w:val="24"/>
          <w:szCs w:val="24"/>
          <w:highlight w:val="darkGreen"/>
          <w:u w:val="single"/>
          <w:lang w:val="pt"/>
        </w:rPr>
        <w:t xml:space="preserve"> </w:t>
      </w:r>
      <w:proofErr w:type="gramStart"/>
      <w:r w:rsidRPr="00DB7057">
        <w:rPr>
          <w:rFonts w:ascii="Times New Roman" w:hAnsi="Times New Roman" w:cs="Times New Roman"/>
          <w:b/>
          <w:bCs/>
          <w:color w:val="FFFFFF"/>
          <w:spacing w:val="-6"/>
          <w:sz w:val="24"/>
          <w:szCs w:val="24"/>
          <w:highlight w:val="darkGreen"/>
          <w:u w:val="single"/>
          <w:lang w:val="pt"/>
        </w:rPr>
        <w:t>1 .</w:t>
      </w:r>
      <w:proofErr w:type="gramEnd"/>
      <w:r w:rsidRPr="00DB7057">
        <w:rPr>
          <w:rFonts w:ascii="Times New Roman" w:hAnsi="Times New Roman" w:cs="Times New Roman"/>
          <w:b/>
          <w:bCs/>
          <w:spacing w:val="-6"/>
          <w:sz w:val="24"/>
          <w:szCs w:val="24"/>
          <w:u w:val="single"/>
          <w:lang w:val="pt"/>
        </w:rPr>
        <w:t xml:space="preserve">  PROPRIETÁRIO(S):</w:t>
      </w:r>
    </w:p>
    <w:p w14:paraId="3F067EE7" w14:textId="77777777" w:rsidR="00DB7057" w:rsidRPr="00DB7057" w:rsidRDefault="00DB7057" w:rsidP="00DB7057">
      <w:pPr>
        <w:suppressAutoHyphens/>
        <w:autoSpaceDE w:val="0"/>
        <w:autoSpaceDN w:val="0"/>
        <w:adjustRightInd w:val="0"/>
        <w:spacing w:after="0" w:line="240" w:lineRule="auto"/>
        <w:rPr>
          <w:rFonts w:ascii="Times New Roman" w:hAnsi="Times New Roman" w:cs="Times New Roman"/>
          <w:spacing w:val="-6"/>
          <w:sz w:val="24"/>
          <w:szCs w:val="24"/>
          <w:u w:val="single"/>
          <w:lang w:val="pt"/>
        </w:rPr>
      </w:pPr>
    </w:p>
    <w:p w14:paraId="773F38CF" w14:textId="77777777" w:rsidR="00DB7057" w:rsidRPr="00DB7057" w:rsidRDefault="00DB7057" w:rsidP="00DB7057">
      <w:pPr>
        <w:suppressAutoHyphens/>
        <w:autoSpaceDE w:val="0"/>
        <w:autoSpaceDN w:val="0"/>
        <w:adjustRightInd w:val="0"/>
        <w:spacing w:after="0" w:line="240" w:lineRule="auto"/>
        <w:rPr>
          <w:rFonts w:ascii="Times New Roman" w:hAnsi="Times New Roman" w:cs="Times New Roman"/>
          <w:color w:val="FFFFFF"/>
          <w:spacing w:val="-6"/>
          <w:sz w:val="24"/>
          <w:szCs w:val="24"/>
          <w:u w:val="single"/>
          <w:lang w:val="pt"/>
        </w:rPr>
      </w:pPr>
      <w:r w:rsidRPr="00DB7057">
        <w:rPr>
          <w:rFonts w:ascii="Times New Roman" w:hAnsi="Times New Roman" w:cs="Times New Roman"/>
          <w:color w:val="FFFFFF"/>
          <w:spacing w:val="-6"/>
          <w:sz w:val="24"/>
          <w:szCs w:val="24"/>
          <w:highlight w:val="darkGreen"/>
          <w:u w:val="single"/>
          <w:lang w:val="pt"/>
        </w:rPr>
        <w:t>SE PESSOA FÍSICA:</w:t>
      </w:r>
      <w:r w:rsidRPr="00DB7057">
        <w:rPr>
          <w:rFonts w:ascii="Times New Roman" w:hAnsi="Times New Roman" w:cs="Times New Roman"/>
          <w:color w:val="FFFFFF"/>
          <w:spacing w:val="-6"/>
          <w:sz w:val="24"/>
          <w:szCs w:val="24"/>
          <w:u w:val="single"/>
          <w:lang w:val="pt"/>
        </w:rPr>
        <w:t xml:space="preserve"> </w:t>
      </w:r>
    </w:p>
    <w:p w14:paraId="4F7355AF"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b/>
          <w:bCs/>
          <w:sz w:val="24"/>
          <w:szCs w:val="24"/>
          <w:lang w:val="pt"/>
        </w:rPr>
      </w:pPr>
    </w:p>
    <w:p w14:paraId="06D03B33" w14:textId="329F30E9" w:rsidR="00E123DE" w:rsidRDefault="00DB7057" w:rsidP="00DB7057">
      <w:pPr>
        <w:widowControl w:val="0"/>
        <w:suppressAutoHyphens/>
        <w:autoSpaceDE w:val="0"/>
        <w:autoSpaceDN w:val="0"/>
        <w:adjustRightInd w:val="0"/>
        <w:spacing w:after="0" w:line="240" w:lineRule="auto"/>
        <w:ind w:left="-17" w:right="-28"/>
        <w:jc w:val="both"/>
        <w:rPr>
          <w:rFonts w:ascii="Times New Roman" w:hAnsi="Times New Roman" w:cs="Times New Roman"/>
          <w:sz w:val="24"/>
          <w:szCs w:val="24"/>
          <w:lang w:val="pt"/>
        </w:rPr>
      </w:pPr>
      <w:r w:rsidRPr="00DB7057">
        <w:rPr>
          <w:rFonts w:ascii="Times New Roman" w:hAnsi="Times New Roman" w:cs="Times New Roman"/>
          <w:sz w:val="24"/>
          <w:szCs w:val="24"/>
          <w:lang w:val="pt"/>
        </w:rPr>
        <w:t xml:space="preserve">Nome: </w:t>
      </w:r>
      <w:r w:rsidR="00B47FCC">
        <w:rPr>
          <w:rFonts w:ascii="Times New Roman" w:hAnsi="Times New Roman" w:cs="Times New Roman"/>
          <w:sz w:val="24"/>
          <w:szCs w:val="24"/>
          <w:lang w:val="pt"/>
        </w:rPr>
        <w:t>_________</w:t>
      </w:r>
      <w:r w:rsidRPr="00DB7057">
        <w:rPr>
          <w:rFonts w:ascii="Times New Roman" w:hAnsi="Times New Roman" w:cs="Times New Roman"/>
          <w:sz w:val="24"/>
          <w:szCs w:val="24"/>
          <w:lang w:val="pt"/>
        </w:rPr>
        <w:t>_____________________________________________________, nacionalidade: __________________, portador(a) da carteira de identidade:  _________________________</w:t>
      </w:r>
      <w:r w:rsidR="00E123DE">
        <w:rPr>
          <w:rFonts w:ascii="Times New Roman" w:hAnsi="Times New Roman" w:cs="Times New Roman"/>
          <w:sz w:val="24"/>
          <w:szCs w:val="24"/>
          <w:lang w:val="pt"/>
        </w:rPr>
        <w:t>_____</w:t>
      </w:r>
      <w:r w:rsidRPr="00DB7057">
        <w:rPr>
          <w:rFonts w:ascii="Times New Roman" w:hAnsi="Times New Roman" w:cs="Times New Roman"/>
          <w:sz w:val="24"/>
          <w:szCs w:val="24"/>
          <w:lang w:val="pt"/>
        </w:rPr>
        <w:t xml:space="preserve">, </w:t>
      </w:r>
    </w:p>
    <w:p w14:paraId="14261B2C" w14:textId="008B9B44" w:rsidR="00DB7057" w:rsidRPr="00DB7057" w:rsidRDefault="00DB7057" w:rsidP="00DB7057">
      <w:pPr>
        <w:widowControl w:val="0"/>
        <w:suppressAutoHyphens/>
        <w:autoSpaceDE w:val="0"/>
        <w:autoSpaceDN w:val="0"/>
        <w:adjustRightInd w:val="0"/>
        <w:spacing w:after="0" w:line="240" w:lineRule="auto"/>
        <w:ind w:left="-17" w:right="-28"/>
        <w:jc w:val="both"/>
        <w:rPr>
          <w:rFonts w:ascii="Times New Roman" w:hAnsi="Times New Roman" w:cs="Times New Roman"/>
          <w:sz w:val="24"/>
          <w:szCs w:val="24"/>
          <w:lang w:val="pt"/>
        </w:rPr>
      </w:pPr>
      <w:r w:rsidRPr="00DB7057">
        <w:rPr>
          <w:rFonts w:ascii="Times New Roman" w:hAnsi="Times New Roman" w:cs="Times New Roman"/>
          <w:sz w:val="24"/>
          <w:szCs w:val="24"/>
          <w:lang w:val="pt"/>
        </w:rPr>
        <w:t xml:space="preserve">CPF: _____________________________, estado civil _______________________, data de casamento __/__/__, regime de bens ______________________, convive em união estável?: </w:t>
      </w:r>
    </w:p>
    <w:p w14:paraId="4522BAA0" w14:textId="74052FE4" w:rsidR="00DB7057" w:rsidRPr="00DB7057" w:rsidRDefault="00DB7057" w:rsidP="00B47FCC">
      <w:pPr>
        <w:widowControl w:val="0"/>
        <w:suppressAutoHyphens/>
        <w:autoSpaceDE w:val="0"/>
        <w:autoSpaceDN w:val="0"/>
        <w:adjustRightInd w:val="0"/>
        <w:spacing w:after="0" w:line="240" w:lineRule="auto"/>
        <w:ind w:right="-28"/>
        <w:jc w:val="both"/>
        <w:rPr>
          <w:rFonts w:ascii="Times New Roman" w:hAnsi="Times New Roman" w:cs="Times New Roman"/>
          <w:sz w:val="24"/>
          <w:szCs w:val="24"/>
          <w:lang w:val="pt"/>
        </w:rPr>
      </w:pPr>
      <w:r w:rsidRPr="00DB7057">
        <w:rPr>
          <w:rFonts w:ascii="Times New Roman" w:hAnsi="Times New Roman" w:cs="Times New Roman"/>
          <w:sz w:val="24"/>
          <w:szCs w:val="24"/>
          <w:lang w:val="pt"/>
        </w:rPr>
        <w:t xml:space="preserve">( )Sim ( )Não, profissão: ________________________, filho(a) de: _____________________________________e _______________________________________, residente e domiciliado(a) na </w:t>
      </w:r>
      <w:r w:rsidR="00B47FCC">
        <w:rPr>
          <w:rFonts w:ascii="Times New Roman" w:hAnsi="Times New Roman" w:cs="Times New Roman"/>
          <w:sz w:val="24"/>
          <w:szCs w:val="24"/>
          <w:lang w:val="pt"/>
        </w:rPr>
        <w:t>_______</w:t>
      </w:r>
      <w:r w:rsidRPr="00DB7057">
        <w:rPr>
          <w:rFonts w:ascii="Times New Roman" w:hAnsi="Times New Roman" w:cs="Times New Roman"/>
          <w:sz w:val="24"/>
          <w:szCs w:val="24"/>
          <w:lang w:val="pt"/>
        </w:rPr>
        <w:t>________________________________, número: _______, complemento: __________________, Bairro: _____________________, na cidade de ___________________________,</w:t>
      </w:r>
      <w:r w:rsidR="00B47FCC" w:rsidRPr="00DB7057">
        <w:rPr>
          <w:rFonts w:ascii="Times New Roman" w:hAnsi="Times New Roman" w:cs="Times New Roman"/>
          <w:sz w:val="24"/>
          <w:szCs w:val="24"/>
          <w:lang w:val="pt"/>
        </w:rPr>
        <w:t>estado, telefone</w:t>
      </w:r>
      <w:r w:rsidRPr="00DB7057">
        <w:rPr>
          <w:rFonts w:ascii="Times New Roman" w:hAnsi="Times New Roman" w:cs="Times New Roman"/>
          <w:sz w:val="24"/>
          <w:szCs w:val="24"/>
          <w:lang w:val="pt"/>
        </w:rPr>
        <w:t xml:space="preserve">(s) </w:t>
      </w:r>
      <w:r w:rsidR="00B47FCC">
        <w:rPr>
          <w:rFonts w:ascii="Times New Roman" w:hAnsi="Times New Roman" w:cs="Times New Roman"/>
          <w:sz w:val="24"/>
          <w:szCs w:val="24"/>
          <w:lang w:val="pt"/>
        </w:rPr>
        <w:t>____</w:t>
      </w:r>
      <w:r w:rsidRPr="00DB7057">
        <w:rPr>
          <w:rFonts w:ascii="Times New Roman" w:hAnsi="Times New Roman" w:cs="Times New Roman"/>
          <w:sz w:val="24"/>
          <w:szCs w:val="24"/>
          <w:lang w:val="pt"/>
        </w:rPr>
        <w:t xml:space="preserve">_______________________________, endereço profissional: </w:t>
      </w:r>
      <w:r w:rsidR="00B47FCC">
        <w:rPr>
          <w:rFonts w:ascii="Times New Roman" w:hAnsi="Times New Roman" w:cs="Times New Roman"/>
          <w:sz w:val="24"/>
          <w:szCs w:val="24"/>
          <w:lang w:val="pt"/>
        </w:rPr>
        <w:t>__</w:t>
      </w:r>
      <w:r w:rsidRPr="00DB7057">
        <w:rPr>
          <w:rFonts w:ascii="Times New Roman" w:hAnsi="Times New Roman" w:cs="Times New Roman"/>
          <w:sz w:val="24"/>
          <w:szCs w:val="24"/>
          <w:lang w:val="pt"/>
        </w:rPr>
        <w:t>___________________________________________________________ e-mail _________________________</w:t>
      </w:r>
      <w:r w:rsidR="00B47FCC">
        <w:rPr>
          <w:rFonts w:ascii="Times New Roman" w:hAnsi="Times New Roman" w:cs="Times New Roman"/>
          <w:sz w:val="24"/>
          <w:szCs w:val="24"/>
          <w:lang w:val="pt"/>
        </w:rPr>
        <w:t>___________________</w:t>
      </w:r>
      <w:r w:rsidRPr="00DB7057">
        <w:rPr>
          <w:rFonts w:ascii="Times New Roman" w:hAnsi="Times New Roman" w:cs="Times New Roman"/>
          <w:sz w:val="24"/>
          <w:szCs w:val="24"/>
          <w:lang w:val="pt"/>
        </w:rPr>
        <w:t>.</w:t>
      </w:r>
      <w:r w:rsidR="00B47FCC">
        <w:rPr>
          <w:rFonts w:ascii="Times New Roman" w:hAnsi="Times New Roman" w:cs="Times New Roman"/>
          <w:sz w:val="24"/>
          <w:szCs w:val="24"/>
          <w:lang w:val="pt"/>
        </w:rPr>
        <w:t xml:space="preserve"> </w:t>
      </w:r>
      <w:r w:rsidRPr="00DB7057">
        <w:rPr>
          <w:rFonts w:ascii="Times New Roman" w:hAnsi="Times New Roman" w:cs="Times New Roman"/>
          <w:sz w:val="24"/>
          <w:szCs w:val="24"/>
          <w:lang w:val="pt"/>
        </w:rPr>
        <w:t xml:space="preserve">Dados do Cônjuge (se houver): Nome: </w:t>
      </w:r>
      <w:r w:rsidR="00B47FCC">
        <w:rPr>
          <w:rFonts w:ascii="Times New Roman" w:hAnsi="Times New Roman" w:cs="Times New Roman"/>
          <w:sz w:val="24"/>
          <w:szCs w:val="24"/>
          <w:lang w:val="pt"/>
        </w:rPr>
        <w:t>_________</w:t>
      </w:r>
      <w:r w:rsidRPr="00DB7057">
        <w:rPr>
          <w:rFonts w:ascii="Times New Roman" w:hAnsi="Times New Roman" w:cs="Times New Roman"/>
          <w:sz w:val="24"/>
          <w:szCs w:val="24"/>
          <w:lang w:val="pt"/>
        </w:rPr>
        <w:t>_____________________________________________________, nacionalidade: __________________, Portador(a) da carteira de identidade:  ________________</w:t>
      </w:r>
      <w:r w:rsidR="00B47FCC">
        <w:rPr>
          <w:rFonts w:ascii="Times New Roman" w:hAnsi="Times New Roman" w:cs="Times New Roman"/>
          <w:sz w:val="24"/>
          <w:szCs w:val="24"/>
          <w:lang w:val="pt"/>
        </w:rPr>
        <w:t>______________</w:t>
      </w:r>
      <w:r w:rsidRPr="00DB7057">
        <w:rPr>
          <w:rFonts w:ascii="Times New Roman" w:hAnsi="Times New Roman" w:cs="Times New Roman"/>
          <w:sz w:val="24"/>
          <w:szCs w:val="24"/>
          <w:lang w:val="pt"/>
        </w:rPr>
        <w:t xml:space="preserve">, </w:t>
      </w:r>
    </w:p>
    <w:p w14:paraId="4F3672DB" w14:textId="77777777" w:rsidR="00B47FCC" w:rsidRDefault="00DB7057" w:rsidP="00B47FCC">
      <w:pPr>
        <w:widowControl w:val="0"/>
        <w:suppressAutoHyphens/>
        <w:autoSpaceDE w:val="0"/>
        <w:autoSpaceDN w:val="0"/>
        <w:adjustRightInd w:val="0"/>
        <w:spacing w:after="0" w:line="240" w:lineRule="auto"/>
        <w:ind w:left="-17" w:right="-28"/>
        <w:jc w:val="both"/>
        <w:rPr>
          <w:rFonts w:ascii="Times New Roman" w:hAnsi="Times New Roman" w:cs="Times New Roman"/>
          <w:b/>
          <w:bCs/>
          <w:sz w:val="24"/>
          <w:szCs w:val="24"/>
          <w:lang w:val="pt"/>
        </w:rPr>
      </w:pPr>
      <w:r w:rsidRPr="00DB7057">
        <w:rPr>
          <w:rFonts w:ascii="Times New Roman" w:hAnsi="Times New Roman" w:cs="Times New Roman"/>
          <w:sz w:val="24"/>
          <w:szCs w:val="24"/>
          <w:lang w:val="pt"/>
        </w:rPr>
        <w:t xml:space="preserve">CPF: </w:t>
      </w:r>
      <w:r w:rsidR="00B47FCC">
        <w:rPr>
          <w:rFonts w:ascii="Times New Roman" w:hAnsi="Times New Roman" w:cs="Times New Roman"/>
          <w:sz w:val="24"/>
          <w:szCs w:val="24"/>
          <w:lang w:val="pt"/>
        </w:rPr>
        <w:t>_____________</w:t>
      </w:r>
      <w:r w:rsidRPr="00DB7057">
        <w:rPr>
          <w:rFonts w:ascii="Times New Roman" w:hAnsi="Times New Roman" w:cs="Times New Roman"/>
          <w:sz w:val="24"/>
          <w:szCs w:val="24"/>
          <w:lang w:val="pt"/>
        </w:rPr>
        <w:t>______________, estado civil _______________________, houve Pacto Antenupcial?: (   )Sim (   )Não. Profissão: _____________________________________. Filho de _______________________________</w:t>
      </w:r>
      <w:r w:rsidR="00B47FCC">
        <w:rPr>
          <w:rFonts w:ascii="Times New Roman" w:hAnsi="Times New Roman" w:cs="Times New Roman"/>
          <w:sz w:val="24"/>
          <w:szCs w:val="24"/>
          <w:lang w:val="pt"/>
        </w:rPr>
        <w:t>__</w:t>
      </w:r>
      <w:r w:rsidRPr="00DB7057">
        <w:rPr>
          <w:rFonts w:ascii="Times New Roman" w:hAnsi="Times New Roman" w:cs="Times New Roman"/>
          <w:sz w:val="24"/>
          <w:szCs w:val="24"/>
          <w:lang w:val="pt"/>
        </w:rPr>
        <w:t xml:space="preserve"> e </w:t>
      </w:r>
      <w:r w:rsidR="00B47FCC">
        <w:rPr>
          <w:rFonts w:ascii="Times New Roman" w:hAnsi="Times New Roman" w:cs="Times New Roman"/>
          <w:sz w:val="24"/>
          <w:szCs w:val="24"/>
          <w:lang w:val="pt"/>
        </w:rPr>
        <w:t>______</w:t>
      </w:r>
      <w:r w:rsidRPr="00DB7057">
        <w:rPr>
          <w:rFonts w:ascii="Times New Roman" w:hAnsi="Times New Roman" w:cs="Times New Roman"/>
          <w:sz w:val="24"/>
          <w:szCs w:val="24"/>
          <w:lang w:val="pt"/>
        </w:rPr>
        <w:t>______________________________. telefone(s): _________</w:t>
      </w:r>
      <w:r w:rsidR="00B47FCC">
        <w:rPr>
          <w:rFonts w:ascii="Times New Roman" w:hAnsi="Times New Roman" w:cs="Times New Roman"/>
          <w:sz w:val="24"/>
          <w:szCs w:val="24"/>
          <w:lang w:val="pt"/>
        </w:rPr>
        <w:t>__</w:t>
      </w:r>
      <w:r w:rsidRPr="00DB7057">
        <w:rPr>
          <w:rFonts w:ascii="Times New Roman" w:hAnsi="Times New Roman" w:cs="Times New Roman"/>
          <w:sz w:val="24"/>
          <w:szCs w:val="24"/>
          <w:lang w:val="pt"/>
        </w:rPr>
        <w:t>,endereço</w:t>
      </w:r>
      <w:r w:rsidR="00B47FCC">
        <w:rPr>
          <w:rFonts w:ascii="Times New Roman" w:hAnsi="Times New Roman" w:cs="Times New Roman"/>
          <w:sz w:val="24"/>
          <w:szCs w:val="24"/>
          <w:lang w:val="pt"/>
        </w:rPr>
        <w:t xml:space="preserve"> </w:t>
      </w:r>
      <w:r w:rsidRPr="00DB7057">
        <w:rPr>
          <w:rFonts w:ascii="Times New Roman" w:hAnsi="Times New Roman" w:cs="Times New Roman"/>
          <w:sz w:val="24"/>
          <w:szCs w:val="24"/>
          <w:lang w:val="pt"/>
        </w:rPr>
        <w:t xml:space="preserve">profissional:___________________________________________________ e-mail _________________________, </w:t>
      </w:r>
      <w:r w:rsidRPr="00DB7057">
        <w:rPr>
          <w:rFonts w:ascii="Times New Roman" w:hAnsi="Times New Roman" w:cs="Times New Roman"/>
          <w:b/>
          <w:bCs/>
          <w:sz w:val="24"/>
          <w:szCs w:val="24"/>
          <w:lang w:val="pt"/>
        </w:rPr>
        <w:t>proprietários da fração de 0,5000;</w:t>
      </w:r>
    </w:p>
    <w:p w14:paraId="009741BB" w14:textId="72D7787E" w:rsidR="00DB7057" w:rsidRPr="00DB7057" w:rsidRDefault="00DB7057" w:rsidP="00B47FCC">
      <w:pPr>
        <w:widowControl w:val="0"/>
        <w:suppressAutoHyphens/>
        <w:autoSpaceDE w:val="0"/>
        <w:autoSpaceDN w:val="0"/>
        <w:adjustRightInd w:val="0"/>
        <w:spacing w:after="0" w:line="240" w:lineRule="auto"/>
        <w:ind w:left="-17" w:right="-28"/>
        <w:jc w:val="both"/>
        <w:rPr>
          <w:rFonts w:ascii="Times New Roman" w:hAnsi="Times New Roman" w:cs="Times New Roman"/>
          <w:sz w:val="24"/>
          <w:szCs w:val="24"/>
          <w:lang w:val="pt"/>
        </w:rPr>
      </w:pPr>
      <w:r w:rsidRPr="00DB7057">
        <w:rPr>
          <w:rFonts w:ascii="Times New Roman" w:hAnsi="Times New Roman" w:cs="Times New Roman"/>
          <w:sz w:val="24"/>
          <w:szCs w:val="24"/>
          <w:lang w:val="pt"/>
        </w:rPr>
        <w:t xml:space="preserve"> </w:t>
      </w:r>
    </w:p>
    <w:p w14:paraId="45C159C8" w14:textId="77777777" w:rsidR="00DB7057" w:rsidRPr="00DB7057" w:rsidRDefault="00DB7057" w:rsidP="00DB7057">
      <w:pPr>
        <w:widowControl w:val="0"/>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*Dados informados conforme estabelecido pelo Provimento nº 61/2017/CNJ.</w:t>
      </w:r>
    </w:p>
    <w:p w14:paraId="259E2600" w14:textId="77777777" w:rsidR="00DB7057" w:rsidRPr="00DB7057" w:rsidRDefault="00DB7057" w:rsidP="00DB7057">
      <w:pPr>
        <w:suppressAutoHyphens/>
        <w:autoSpaceDE w:val="0"/>
        <w:autoSpaceDN w:val="0"/>
        <w:adjustRightInd w:val="0"/>
        <w:spacing w:after="0" w:line="240" w:lineRule="auto"/>
        <w:rPr>
          <w:rFonts w:ascii="Times New Roman" w:hAnsi="Times New Roman" w:cs="Times New Roman"/>
          <w:color w:val="FFFFFF"/>
          <w:spacing w:val="-6"/>
          <w:sz w:val="24"/>
          <w:szCs w:val="24"/>
          <w:u w:val="single"/>
          <w:lang w:val="pt"/>
        </w:rPr>
      </w:pPr>
      <w:r w:rsidRPr="00DB7057">
        <w:rPr>
          <w:rFonts w:ascii="Times New Roman" w:hAnsi="Times New Roman" w:cs="Times New Roman"/>
          <w:color w:val="FFFFFF"/>
          <w:spacing w:val="-6"/>
          <w:sz w:val="24"/>
          <w:szCs w:val="24"/>
          <w:highlight w:val="darkGreen"/>
          <w:u w:val="single"/>
          <w:lang w:val="pt"/>
        </w:rPr>
        <w:t>SE PESSOA JURÍDICA:</w:t>
      </w:r>
      <w:r w:rsidRPr="00DB7057">
        <w:rPr>
          <w:rFonts w:ascii="Times New Roman" w:hAnsi="Times New Roman" w:cs="Times New Roman"/>
          <w:color w:val="FFFFFF"/>
          <w:spacing w:val="-6"/>
          <w:sz w:val="24"/>
          <w:szCs w:val="24"/>
          <w:u w:val="single"/>
          <w:lang w:val="pt"/>
        </w:rPr>
        <w:t xml:space="preserve"> </w:t>
      </w:r>
    </w:p>
    <w:p w14:paraId="3F2492DC" w14:textId="77777777" w:rsidR="00DB7057" w:rsidRPr="00DB7057" w:rsidRDefault="00DB7057" w:rsidP="00DB7057">
      <w:pPr>
        <w:widowControl w:val="0"/>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Nome: __________________________________________________________, CNPJ nº _____________________, NIRE _____________________, com sede na __________________________, número____, no Bairro ________________, na cidade de _________________, estado ____________________. Neste ato representada por:</w:t>
      </w:r>
    </w:p>
    <w:p w14:paraId="7922D8FC" w14:textId="77777777" w:rsidR="00DB7057" w:rsidRPr="00DB7057" w:rsidRDefault="00DB7057" w:rsidP="00DB7057">
      <w:pPr>
        <w:widowControl w:val="0"/>
        <w:suppressAutoHyphens/>
        <w:autoSpaceDE w:val="0"/>
        <w:autoSpaceDN w:val="0"/>
        <w:adjustRightInd w:val="0"/>
        <w:spacing w:after="0" w:line="240" w:lineRule="auto"/>
        <w:jc w:val="both"/>
        <w:rPr>
          <w:rFonts w:ascii="Times New Roman" w:hAnsi="Times New Roman" w:cs="Times New Roman"/>
          <w:sz w:val="24"/>
          <w:szCs w:val="24"/>
          <w:lang w:val="pt"/>
        </w:rPr>
      </w:pPr>
    </w:p>
    <w:p w14:paraId="377ED06A" w14:textId="779B84D4" w:rsidR="00DB7057" w:rsidRPr="00DB7057" w:rsidRDefault="00DB7057" w:rsidP="00DB7057">
      <w:pPr>
        <w:widowControl w:val="0"/>
        <w:suppressAutoHyphens/>
        <w:autoSpaceDE w:val="0"/>
        <w:autoSpaceDN w:val="0"/>
        <w:adjustRightInd w:val="0"/>
        <w:spacing w:after="0" w:line="240" w:lineRule="auto"/>
        <w:ind w:left="-17" w:right="-28"/>
        <w:jc w:val="both"/>
        <w:rPr>
          <w:rFonts w:ascii="Times New Roman" w:hAnsi="Times New Roman" w:cs="Times New Roman"/>
          <w:sz w:val="24"/>
          <w:szCs w:val="24"/>
          <w:lang w:val="pt"/>
        </w:rPr>
      </w:pPr>
      <w:r w:rsidRPr="00DB7057">
        <w:rPr>
          <w:rFonts w:ascii="Times New Roman" w:hAnsi="Times New Roman" w:cs="Times New Roman"/>
          <w:sz w:val="24"/>
          <w:szCs w:val="24"/>
          <w:lang w:val="pt"/>
        </w:rPr>
        <w:t xml:space="preserve">Nome: </w:t>
      </w:r>
      <w:r w:rsidR="00B47FCC">
        <w:rPr>
          <w:rFonts w:ascii="Times New Roman" w:hAnsi="Times New Roman" w:cs="Times New Roman"/>
          <w:sz w:val="24"/>
          <w:szCs w:val="24"/>
          <w:lang w:val="pt"/>
        </w:rPr>
        <w:t>_________</w:t>
      </w:r>
      <w:r w:rsidRPr="00DB7057">
        <w:rPr>
          <w:rFonts w:ascii="Times New Roman" w:hAnsi="Times New Roman" w:cs="Times New Roman"/>
          <w:sz w:val="24"/>
          <w:szCs w:val="24"/>
          <w:lang w:val="pt"/>
        </w:rPr>
        <w:t xml:space="preserve">_____________________________________________________, nacionalidade: __________________, portador(a) da carteira de identidade:  </w:t>
      </w:r>
      <w:r w:rsidR="00B47FCC">
        <w:rPr>
          <w:rFonts w:ascii="Times New Roman" w:hAnsi="Times New Roman" w:cs="Times New Roman"/>
          <w:sz w:val="24"/>
          <w:szCs w:val="24"/>
          <w:lang w:val="pt"/>
        </w:rPr>
        <w:t>______</w:t>
      </w:r>
      <w:r w:rsidRPr="00DB7057">
        <w:rPr>
          <w:rFonts w:ascii="Times New Roman" w:hAnsi="Times New Roman" w:cs="Times New Roman"/>
          <w:sz w:val="24"/>
          <w:szCs w:val="24"/>
          <w:lang w:val="pt"/>
        </w:rPr>
        <w:t xml:space="preserve">_________________________, </w:t>
      </w:r>
    </w:p>
    <w:p w14:paraId="262AF24C" w14:textId="38DDFEA5" w:rsidR="00DB7057" w:rsidRPr="00DB7057" w:rsidRDefault="00DB7057" w:rsidP="00DB7057">
      <w:pPr>
        <w:widowControl w:val="0"/>
        <w:suppressAutoHyphens/>
        <w:autoSpaceDE w:val="0"/>
        <w:autoSpaceDN w:val="0"/>
        <w:adjustRightInd w:val="0"/>
        <w:spacing w:after="0" w:line="240" w:lineRule="auto"/>
        <w:ind w:left="-17" w:right="-28"/>
        <w:jc w:val="both"/>
        <w:rPr>
          <w:rFonts w:ascii="Times New Roman" w:hAnsi="Times New Roman" w:cs="Times New Roman"/>
          <w:sz w:val="24"/>
          <w:szCs w:val="24"/>
          <w:lang w:val="pt"/>
        </w:rPr>
      </w:pPr>
      <w:r w:rsidRPr="00DB7057">
        <w:rPr>
          <w:rFonts w:ascii="Times New Roman" w:hAnsi="Times New Roman" w:cs="Times New Roman"/>
          <w:sz w:val="24"/>
          <w:szCs w:val="24"/>
          <w:lang w:val="pt"/>
        </w:rPr>
        <w:t xml:space="preserve">CPF: _____________________________, estado civil _______________________, data de casamento __/__/__, regime de bens ______________________, convive em união estável?: </w:t>
      </w:r>
    </w:p>
    <w:p w14:paraId="3E98A1FF" w14:textId="0F46642C" w:rsidR="00E123DE" w:rsidRDefault="00DB7057" w:rsidP="00DB7057">
      <w:pPr>
        <w:widowControl w:val="0"/>
        <w:suppressAutoHyphens/>
        <w:autoSpaceDE w:val="0"/>
        <w:autoSpaceDN w:val="0"/>
        <w:adjustRightInd w:val="0"/>
        <w:spacing w:after="0" w:line="240" w:lineRule="auto"/>
        <w:ind w:left="-17" w:right="-28"/>
        <w:jc w:val="both"/>
        <w:rPr>
          <w:rFonts w:ascii="Times New Roman" w:hAnsi="Times New Roman" w:cs="Times New Roman"/>
          <w:sz w:val="24"/>
          <w:szCs w:val="24"/>
          <w:lang w:val="pt"/>
        </w:rPr>
      </w:pPr>
      <w:r w:rsidRPr="00DB7057">
        <w:rPr>
          <w:rFonts w:ascii="Times New Roman" w:hAnsi="Times New Roman" w:cs="Times New Roman"/>
          <w:sz w:val="24"/>
          <w:szCs w:val="24"/>
          <w:lang w:val="pt"/>
        </w:rPr>
        <w:t xml:space="preserve">( )Sim ( )Não, profissão: </w:t>
      </w:r>
      <w:r w:rsidR="00B47FCC">
        <w:rPr>
          <w:rFonts w:ascii="Times New Roman" w:hAnsi="Times New Roman" w:cs="Times New Roman"/>
          <w:sz w:val="24"/>
          <w:szCs w:val="24"/>
          <w:lang w:val="pt"/>
        </w:rPr>
        <w:t>___________</w:t>
      </w:r>
      <w:r w:rsidRPr="00DB7057">
        <w:rPr>
          <w:rFonts w:ascii="Times New Roman" w:hAnsi="Times New Roman" w:cs="Times New Roman"/>
          <w:sz w:val="24"/>
          <w:szCs w:val="24"/>
          <w:lang w:val="pt"/>
        </w:rPr>
        <w:t xml:space="preserve">________________________, filho(a) de: ________________________________________e ______________________________________, residente e domiciliado(a) na ________________________________, número: _______, complemento: __________________, Bairro: _____________________, na cidade de </w:t>
      </w:r>
      <w:r w:rsidRPr="00DB7057">
        <w:rPr>
          <w:rFonts w:ascii="Times New Roman" w:hAnsi="Times New Roman" w:cs="Times New Roman"/>
          <w:sz w:val="24"/>
          <w:szCs w:val="24"/>
          <w:lang w:val="pt"/>
        </w:rPr>
        <w:lastRenderedPageBreak/>
        <w:t>___________________________,</w:t>
      </w:r>
      <w:r w:rsidR="00B47FCC" w:rsidRPr="00DB7057">
        <w:rPr>
          <w:rFonts w:ascii="Times New Roman" w:hAnsi="Times New Roman" w:cs="Times New Roman"/>
          <w:sz w:val="24"/>
          <w:szCs w:val="24"/>
          <w:lang w:val="pt"/>
        </w:rPr>
        <w:t>estado, telefone</w:t>
      </w:r>
      <w:r w:rsidRPr="00DB7057">
        <w:rPr>
          <w:rFonts w:ascii="Times New Roman" w:hAnsi="Times New Roman" w:cs="Times New Roman"/>
          <w:sz w:val="24"/>
          <w:szCs w:val="24"/>
          <w:lang w:val="pt"/>
        </w:rPr>
        <w:t xml:space="preserve">(s) </w:t>
      </w:r>
      <w:r w:rsidR="00B47FCC">
        <w:rPr>
          <w:rFonts w:ascii="Times New Roman" w:hAnsi="Times New Roman" w:cs="Times New Roman"/>
          <w:sz w:val="24"/>
          <w:szCs w:val="24"/>
          <w:lang w:val="pt"/>
        </w:rPr>
        <w:t>_</w:t>
      </w:r>
      <w:r w:rsidRPr="00DB7057">
        <w:rPr>
          <w:rFonts w:ascii="Times New Roman" w:hAnsi="Times New Roman" w:cs="Times New Roman"/>
          <w:sz w:val="24"/>
          <w:szCs w:val="24"/>
          <w:lang w:val="pt"/>
        </w:rPr>
        <w:t xml:space="preserve">______________________________, endereço profissional: </w:t>
      </w:r>
      <w:r w:rsidR="00B47FCC">
        <w:rPr>
          <w:rFonts w:ascii="Times New Roman" w:hAnsi="Times New Roman" w:cs="Times New Roman"/>
          <w:sz w:val="24"/>
          <w:szCs w:val="24"/>
          <w:lang w:val="pt"/>
        </w:rPr>
        <w:t>__</w:t>
      </w:r>
      <w:r w:rsidRPr="00DB7057">
        <w:rPr>
          <w:rFonts w:ascii="Times New Roman" w:hAnsi="Times New Roman" w:cs="Times New Roman"/>
          <w:sz w:val="24"/>
          <w:szCs w:val="24"/>
          <w:lang w:val="pt"/>
        </w:rPr>
        <w:t>___________________________________________________________</w:t>
      </w:r>
      <w:r>
        <w:rPr>
          <w:rFonts w:ascii="Times New Roman" w:hAnsi="Times New Roman" w:cs="Times New Roman"/>
          <w:sz w:val="24"/>
          <w:szCs w:val="24"/>
          <w:lang w:val="pt"/>
        </w:rPr>
        <w:t xml:space="preserve"> </w:t>
      </w:r>
      <w:r w:rsidRPr="00DB7057">
        <w:rPr>
          <w:rFonts w:ascii="Times New Roman" w:hAnsi="Times New Roman" w:cs="Times New Roman"/>
          <w:sz w:val="24"/>
          <w:szCs w:val="24"/>
          <w:lang w:val="pt"/>
        </w:rPr>
        <w:t>e-mail _________________________</w:t>
      </w:r>
      <w:r w:rsidR="00B47FCC">
        <w:rPr>
          <w:rFonts w:ascii="Times New Roman" w:hAnsi="Times New Roman" w:cs="Times New Roman"/>
          <w:sz w:val="24"/>
          <w:szCs w:val="24"/>
          <w:lang w:val="pt"/>
        </w:rPr>
        <w:t>____________________</w:t>
      </w:r>
      <w:r w:rsidRPr="00DB7057">
        <w:rPr>
          <w:rFonts w:ascii="Times New Roman" w:hAnsi="Times New Roman" w:cs="Times New Roman"/>
          <w:sz w:val="24"/>
          <w:szCs w:val="24"/>
          <w:lang w:val="pt"/>
        </w:rPr>
        <w:t>.</w:t>
      </w:r>
      <w:r w:rsidR="00B47FCC">
        <w:rPr>
          <w:rFonts w:ascii="Times New Roman" w:hAnsi="Times New Roman" w:cs="Times New Roman"/>
          <w:sz w:val="24"/>
          <w:szCs w:val="24"/>
          <w:lang w:val="pt"/>
        </w:rPr>
        <w:t xml:space="preserve"> </w:t>
      </w:r>
      <w:r w:rsidRPr="00DB7057">
        <w:rPr>
          <w:rFonts w:ascii="Times New Roman" w:hAnsi="Times New Roman" w:cs="Times New Roman"/>
          <w:sz w:val="24"/>
          <w:szCs w:val="24"/>
          <w:lang w:val="pt"/>
        </w:rPr>
        <w:t xml:space="preserve">Dados do Cônjuge (se houver): Nome: </w:t>
      </w:r>
      <w:r w:rsidR="00B47FCC">
        <w:rPr>
          <w:rFonts w:ascii="Times New Roman" w:hAnsi="Times New Roman" w:cs="Times New Roman"/>
          <w:sz w:val="24"/>
          <w:szCs w:val="24"/>
          <w:lang w:val="pt"/>
        </w:rPr>
        <w:t>_________</w:t>
      </w:r>
      <w:r w:rsidRPr="00DB7057">
        <w:rPr>
          <w:rFonts w:ascii="Times New Roman" w:hAnsi="Times New Roman" w:cs="Times New Roman"/>
          <w:sz w:val="24"/>
          <w:szCs w:val="24"/>
          <w:lang w:val="pt"/>
        </w:rPr>
        <w:t xml:space="preserve">_____________________________________________________, nacionalidade: __________________, portador(a) da carteira de identidade:  </w:t>
      </w:r>
      <w:r w:rsidR="00B47FCC">
        <w:rPr>
          <w:rFonts w:ascii="Times New Roman" w:hAnsi="Times New Roman" w:cs="Times New Roman"/>
          <w:sz w:val="24"/>
          <w:szCs w:val="24"/>
          <w:lang w:val="pt"/>
        </w:rPr>
        <w:t>______</w:t>
      </w:r>
      <w:r w:rsidRPr="00DB7057">
        <w:rPr>
          <w:rFonts w:ascii="Times New Roman" w:hAnsi="Times New Roman" w:cs="Times New Roman"/>
          <w:sz w:val="24"/>
          <w:szCs w:val="24"/>
          <w:lang w:val="pt"/>
        </w:rPr>
        <w:t xml:space="preserve">_________________________, </w:t>
      </w:r>
    </w:p>
    <w:p w14:paraId="412C3433" w14:textId="52B9D7CC" w:rsidR="00DB7057" w:rsidRPr="00DB7057" w:rsidRDefault="00DB7057" w:rsidP="00DB7057">
      <w:pPr>
        <w:widowControl w:val="0"/>
        <w:suppressAutoHyphens/>
        <w:autoSpaceDE w:val="0"/>
        <w:autoSpaceDN w:val="0"/>
        <w:adjustRightInd w:val="0"/>
        <w:spacing w:after="0" w:line="240" w:lineRule="auto"/>
        <w:ind w:left="-17" w:right="-28"/>
        <w:jc w:val="both"/>
        <w:rPr>
          <w:rFonts w:ascii="Times New Roman" w:hAnsi="Times New Roman" w:cs="Times New Roman"/>
          <w:sz w:val="24"/>
          <w:szCs w:val="24"/>
          <w:lang w:val="pt"/>
        </w:rPr>
      </w:pPr>
      <w:r w:rsidRPr="00DB7057">
        <w:rPr>
          <w:rFonts w:ascii="Times New Roman" w:hAnsi="Times New Roman" w:cs="Times New Roman"/>
          <w:sz w:val="24"/>
          <w:szCs w:val="24"/>
          <w:lang w:val="pt"/>
        </w:rPr>
        <w:t xml:space="preserve">CPF: _____________________________, estado civil _______________________, data de casamento __/__/__, regime de bens ______________________, convive em união estável?: </w:t>
      </w:r>
    </w:p>
    <w:p w14:paraId="03C1C21B" w14:textId="1AC8499F" w:rsidR="00DB7057" w:rsidRDefault="00DB7057" w:rsidP="00DB7057">
      <w:pPr>
        <w:widowControl w:val="0"/>
        <w:suppressAutoHyphens/>
        <w:autoSpaceDE w:val="0"/>
        <w:autoSpaceDN w:val="0"/>
        <w:adjustRightInd w:val="0"/>
        <w:spacing w:after="0" w:line="240" w:lineRule="auto"/>
        <w:ind w:left="-17" w:right="-28"/>
        <w:jc w:val="both"/>
        <w:rPr>
          <w:rFonts w:ascii="Times New Roman" w:hAnsi="Times New Roman" w:cs="Times New Roman"/>
          <w:b/>
          <w:bCs/>
          <w:sz w:val="24"/>
          <w:szCs w:val="24"/>
          <w:lang w:val="pt"/>
        </w:rPr>
      </w:pPr>
      <w:r w:rsidRPr="00DB7057">
        <w:rPr>
          <w:rFonts w:ascii="Times New Roman" w:hAnsi="Times New Roman" w:cs="Times New Roman"/>
          <w:sz w:val="24"/>
          <w:szCs w:val="24"/>
          <w:lang w:val="pt"/>
        </w:rPr>
        <w:t>( )Sim ( )Não, profissão: ________________________, filho(a) de: ________________________________________e</w:t>
      </w:r>
      <w:r w:rsidR="00B47FCC">
        <w:rPr>
          <w:rFonts w:ascii="Times New Roman" w:hAnsi="Times New Roman" w:cs="Times New Roman"/>
          <w:sz w:val="24"/>
          <w:szCs w:val="24"/>
          <w:lang w:val="pt"/>
        </w:rPr>
        <w:t xml:space="preserve"> </w:t>
      </w:r>
      <w:r w:rsidRPr="00DB7057">
        <w:rPr>
          <w:rFonts w:ascii="Times New Roman" w:hAnsi="Times New Roman" w:cs="Times New Roman"/>
          <w:sz w:val="24"/>
          <w:szCs w:val="24"/>
          <w:lang w:val="pt"/>
        </w:rPr>
        <w:t>______________________________________, residente e domiciliado(a) na ________________________________, número: _______, complemento: __________________, Bairro: _____________________, na cidade de ___________________________,estado______,telefone(s)</w:t>
      </w:r>
      <w:r w:rsidR="00B47FCC">
        <w:rPr>
          <w:rFonts w:ascii="Times New Roman" w:hAnsi="Times New Roman" w:cs="Times New Roman"/>
          <w:sz w:val="24"/>
          <w:szCs w:val="24"/>
          <w:lang w:val="pt"/>
        </w:rPr>
        <w:t>_</w:t>
      </w:r>
      <w:r w:rsidRPr="00DB7057">
        <w:rPr>
          <w:rFonts w:ascii="Times New Roman" w:hAnsi="Times New Roman" w:cs="Times New Roman"/>
          <w:sz w:val="24"/>
          <w:szCs w:val="24"/>
          <w:lang w:val="pt"/>
        </w:rPr>
        <w:t xml:space="preserve">_______________________________, endereço profissional: </w:t>
      </w:r>
      <w:r w:rsidR="00B47FCC">
        <w:rPr>
          <w:rFonts w:ascii="Times New Roman" w:hAnsi="Times New Roman" w:cs="Times New Roman"/>
          <w:sz w:val="24"/>
          <w:szCs w:val="24"/>
          <w:lang w:val="pt"/>
        </w:rPr>
        <w:t>__</w:t>
      </w:r>
      <w:r w:rsidRPr="00DB7057">
        <w:rPr>
          <w:rFonts w:ascii="Times New Roman" w:hAnsi="Times New Roman" w:cs="Times New Roman"/>
          <w:sz w:val="24"/>
          <w:szCs w:val="24"/>
          <w:lang w:val="pt"/>
        </w:rPr>
        <w:t xml:space="preserve">___________________________________________________________ e-mail _________________________., </w:t>
      </w:r>
      <w:r w:rsidRPr="00DB7057">
        <w:rPr>
          <w:rFonts w:ascii="Times New Roman" w:hAnsi="Times New Roman" w:cs="Times New Roman"/>
          <w:b/>
          <w:bCs/>
          <w:sz w:val="24"/>
          <w:szCs w:val="24"/>
          <w:lang w:val="pt"/>
        </w:rPr>
        <w:t>proprietária da fração de 0,5000;</w:t>
      </w:r>
    </w:p>
    <w:p w14:paraId="10BD183B" w14:textId="77777777" w:rsidR="00B47FCC" w:rsidRPr="00DB7057" w:rsidRDefault="00B47FCC" w:rsidP="00DB7057">
      <w:pPr>
        <w:widowControl w:val="0"/>
        <w:suppressAutoHyphens/>
        <w:autoSpaceDE w:val="0"/>
        <w:autoSpaceDN w:val="0"/>
        <w:adjustRightInd w:val="0"/>
        <w:spacing w:after="0" w:line="240" w:lineRule="auto"/>
        <w:ind w:left="-17" w:right="-28"/>
        <w:jc w:val="both"/>
        <w:rPr>
          <w:rFonts w:ascii="Times New Roman" w:hAnsi="Times New Roman" w:cs="Times New Roman"/>
          <w:b/>
          <w:bCs/>
          <w:sz w:val="24"/>
          <w:szCs w:val="24"/>
          <w:lang w:val="pt"/>
        </w:rPr>
      </w:pPr>
    </w:p>
    <w:p w14:paraId="3B4026C7" w14:textId="77777777" w:rsidR="00DB7057" w:rsidRPr="00DB7057" w:rsidRDefault="00DB7057" w:rsidP="00DB7057">
      <w:pPr>
        <w:widowControl w:val="0"/>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*Dados informados conforme estabelecido pelo Provimento nº 61/2017/CNJ.</w:t>
      </w:r>
    </w:p>
    <w:p w14:paraId="271C7723"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i/>
          <w:iCs/>
          <w:color w:val="FF0000"/>
          <w:sz w:val="24"/>
          <w:szCs w:val="24"/>
          <w:lang w:val="pt"/>
        </w:rPr>
      </w:pPr>
    </w:p>
    <w:p w14:paraId="0A134133" w14:textId="77777777" w:rsidR="00DB7057" w:rsidRPr="00DB7057" w:rsidRDefault="00DB7057" w:rsidP="00DB7057">
      <w:pPr>
        <w:suppressAutoHyphens/>
        <w:autoSpaceDE w:val="0"/>
        <w:autoSpaceDN w:val="0"/>
        <w:adjustRightInd w:val="0"/>
        <w:spacing w:after="0" w:line="240" w:lineRule="auto"/>
        <w:rPr>
          <w:rFonts w:ascii="Times New Roman" w:hAnsi="Times New Roman" w:cs="Times New Roman"/>
          <w:color w:val="FFFFFF"/>
          <w:spacing w:val="-6"/>
          <w:sz w:val="24"/>
          <w:szCs w:val="24"/>
          <w:u w:val="single"/>
          <w:lang w:val="pt"/>
        </w:rPr>
      </w:pPr>
      <w:r w:rsidRPr="00DB7057">
        <w:rPr>
          <w:rFonts w:ascii="Times New Roman" w:hAnsi="Times New Roman" w:cs="Times New Roman"/>
          <w:color w:val="FFFFFF"/>
          <w:spacing w:val="-6"/>
          <w:sz w:val="24"/>
          <w:szCs w:val="24"/>
          <w:highlight w:val="darkGreen"/>
          <w:u w:val="single"/>
          <w:lang w:val="pt"/>
        </w:rPr>
        <w:t xml:space="preserve"> </w:t>
      </w:r>
      <w:proofErr w:type="gramStart"/>
      <w:r w:rsidRPr="00DB7057">
        <w:rPr>
          <w:rFonts w:ascii="Times New Roman" w:hAnsi="Times New Roman" w:cs="Times New Roman"/>
          <w:color w:val="FFFFFF"/>
          <w:spacing w:val="-6"/>
          <w:sz w:val="24"/>
          <w:szCs w:val="24"/>
          <w:highlight w:val="darkGreen"/>
          <w:u w:val="single"/>
          <w:lang w:val="pt"/>
        </w:rPr>
        <w:t>OBSERVAÇÕES :</w:t>
      </w:r>
      <w:proofErr w:type="gramEnd"/>
      <w:r w:rsidRPr="00DB7057">
        <w:rPr>
          <w:rFonts w:ascii="Times New Roman" w:hAnsi="Times New Roman" w:cs="Times New Roman"/>
          <w:color w:val="FFFFFF"/>
          <w:spacing w:val="-6"/>
          <w:sz w:val="24"/>
          <w:szCs w:val="24"/>
          <w:highlight w:val="darkGreen"/>
          <w:u w:val="single"/>
          <w:lang w:val="pt"/>
        </w:rPr>
        <w:t xml:space="preserve"> </w:t>
      </w:r>
      <w:r w:rsidRPr="00DB7057">
        <w:rPr>
          <w:rFonts w:ascii="Times New Roman" w:hAnsi="Times New Roman" w:cs="Times New Roman"/>
          <w:color w:val="FFFFFF"/>
          <w:spacing w:val="-6"/>
          <w:sz w:val="24"/>
          <w:szCs w:val="24"/>
          <w:u w:val="single"/>
          <w:lang w:val="pt"/>
        </w:rPr>
        <w:t xml:space="preserve"> </w:t>
      </w:r>
    </w:p>
    <w:p w14:paraId="1FB8FFF2"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173FA628" w14:textId="77777777" w:rsidR="00DB7057" w:rsidRPr="00DB7057" w:rsidRDefault="00DB7057" w:rsidP="00DB7057">
      <w:pPr>
        <w:tabs>
          <w:tab w:val="left" w:pos="2552"/>
        </w:tabs>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b/>
          <w:bCs/>
          <w:color w:val="FFFFFF"/>
          <w:sz w:val="24"/>
          <w:szCs w:val="24"/>
          <w:highlight w:val="darkGreen"/>
          <w:lang w:val="pt"/>
        </w:rPr>
        <w:t xml:space="preserve">  ! </w:t>
      </w:r>
      <w:r w:rsidRPr="00DB7057">
        <w:rPr>
          <w:rFonts w:ascii="Times New Roman" w:hAnsi="Times New Roman" w:cs="Times New Roman"/>
          <w:b/>
          <w:bCs/>
          <w:sz w:val="24"/>
          <w:szCs w:val="24"/>
          <w:lang w:val="pt"/>
        </w:rPr>
        <w:t xml:space="preserve"> </w:t>
      </w:r>
      <w:r w:rsidRPr="00DB7057">
        <w:rPr>
          <w:rFonts w:ascii="Times New Roman" w:hAnsi="Times New Roman" w:cs="Times New Roman"/>
          <w:sz w:val="24"/>
          <w:szCs w:val="24"/>
          <w:lang w:val="pt"/>
        </w:rPr>
        <w:t>Se pessoa jurídica, o requerimento deverá estar instruído com o contrato social e última alteração contratual, original ou cópia autenticada, devidamente registrado na Junta Comercial ou no Ofício de Registro Civil das Pessoas Jurídicas, juntamente com certidão atualizada dos atos constitutivos, por meio dos quais se verificará a capacidade dos signatários do requerimento.</w:t>
      </w:r>
    </w:p>
    <w:p w14:paraId="7FD60BB1"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i/>
          <w:iCs/>
          <w:sz w:val="24"/>
          <w:szCs w:val="24"/>
          <w:lang w:val="pt"/>
        </w:rPr>
      </w:pPr>
    </w:p>
    <w:p w14:paraId="518B8A39"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i/>
          <w:iCs/>
          <w:sz w:val="24"/>
          <w:szCs w:val="24"/>
          <w:lang w:val="pt"/>
        </w:rPr>
      </w:pPr>
    </w:p>
    <w:p w14:paraId="71428F89" w14:textId="77777777" w:rsidR="00DB7057" w:rsidRPr="00DB7057" w:rsidRDefault="00DB7057" w:rsidP="00DB7057">
      <w:pPr>
        <w:suppressAutoHyphens/>
        <w:autoSpaceDE w:val="0"/>
        <w:autoSpaceDN w:val="0"/>
        <w:adjustRightInd w:val="0"/>
        <w:spacing w:after="0" w:line="240" w:lineRule="auto"/>
        <w:rPr>
          <w:rFonts w:ascii="Times New Roman" w:hAnsi="Times New Roman" w:cs="Times New Roman"/>
          <w:spacing w:val="-6"/>
          <w:sz w:val="24"/>
          <w:szCs w:val="24"/>
          <w:u w:val="single"/>
          <w:lang w:val="pt"/>
        </w:rPr>
      </w:pPr>
      <w:r w:rsidRPr="00DB7057">
        <w:rPr>
          <w:rFonts w:ascii="Times New Roman" w:hAnsi="Times New Roman" w:cs="Times New Roman"/>
          <w:b/>
          <w:bCs/>
          <w:color w:val="FFFFFF"/>
          <w:spacing w:val="-6"/>
          <w:sz w:val="24"/>
          <w:szCs w:val="24"/>
          <w:highlight w:val="darkGreen"/>
          <w:u w:val="single"/>
          <w:lang w:val="pt"/>
        </w:rPr>
        <w:t xml:space="preserve"> </w:t>
      </w:r>
      <w:proofErr w:type="gramStart"/>
      <w:r w:rsidRPr="00DB7057">
        <w:rPr>
          <w:rFonts w:ascii="Times New Roman" w:hAnsi="Times New Roman" w:cs="Times New Roman"/>
          <w:b/>
          <w:bCs/>
          <w:color w:val="FFFFFF"/>
          <w:spacing w:val="-6"/>
          <w:sz w:val="24"/>
          <w:szCs w:val="24"/>
          <w:highlight w:val="darkGreen"/>
          <w:u w:val="single"/>
          <w:lang w:val="pt"/>
        </w:rPr>
        <w:t>2 .</w:t>
      </w:r>
      <w:proofErr w:type="gramEnd"/>
      <w:r w:rsidRPr="00DB7057">
        <w:rPr>
          <w:rFonts w:ascii="Times New Roman" w:hAnsi="Times New Roman" w:cs="Times New Roman"/>
          <w:b/>
          <w:bCs/>
          <w:spacing w:val="-6"/>
          <w:sz w:val="24"/>
          <w:szCs w:val="24"/>
          <w:u w:val="single"/>
          <w:lang w:val="pt"/>
        </w:rPr>
        <w:t xml:space="preserve">  </w:t>
      </w:r>
      <w:r w:rsidRPr="00DB7057">
        <w:rPr>
          <w:rFonts w:ascii="Times New Roman" w:hAnsi="Times New Roman" w:cs="Times New Roman"/>
          <w:spacing w:val="-6"/>
          <w:sz w:val="24"/>
          <w:szCs w:val="24"/>
          <w:u w:val="single"/>
          <w:lang w:val="pt"/>
        </w:rPr>
        <w:t>TERRENO</w:t>
      </w:r>
    </w:p>
    <w:p w14:paraId="21896B04" w14:textId="77777777" w:rsidR="00DB7057" w:rsidRPr="00DB7057" w:rsidRDefault="00DB7057" w:rsidP="00DB7057">
      <w:pPr>
        <w:suppressAutoHyphens/>
        <w:autoSpaceDE w:val="0"/>
        <w:autoSpaceDN w:val="0"/>
        <w:adjustRightInd w:val="0"/>
        <w:spacing w:after="0" w:line="240" w:lineRule="auto"/>
        <w:rPr>
          <w:rFonts w:ascii="Times New Roman" w:hAnsi="Times New Roman" w:cs="Times New Roman"/>
          <w:spacing w:val="-6"/>
          <w:sz w:val="24"/>
          <w:szCs w:val="24"/>
          <w:u w:val="single"/>
          <w:lang w:val="pt"/>
        </w:rPr>
      </w:pPr>
    </w:p>
    <w:p w14:paraId="2FDB2FD4"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i/>
          <w:iCs/>
          <w:sz w:val="24"/>
          <w:szCs w:val="24"/>
          <w:lang w:val="pt"/>
        </w:rPr>
      </w:pPr>
      <w:r w:rsidRPr="00DB7057">
        <w:rPr>
          <w:rFonts w:ascii="Times New Roman" w:hAnsi="Times New Roman" w:cs="Times New Roman"/>
          <w:sz w:val="24"/>
          <w:szCs w:val="24"/>
          <w:lang w:val="pt"/>
        </w:rPr>
        <w:t>Lote 10, do quarteirão 45, do Bairro dos Buritis, Montes Claros – MG, com área de 450,00m², de forma retangular, com 15,00m em segmento retilíneo de frente para a Rua Marechal Deodoro; 30,00m em segmento retilíneo de divisa lateral direita confrontando-se com o lote 11; 30,00m em segmento retilíneo de divisa lateral esquerda confrontando-se com o lote 09; 10,00m em segmento retilíneo de divisa de fundos confrontando-se com o lote 18; 5,00m em segmento retilíneo de divisa de fundos confrontando-se com o lote 18, sendo atribuído ao imóvel a inscrição imobiliária nº. [número] e cadastro imobiliário nº. [número].</w:t>
      </w:r>
    </w:p>
    <w:p w14:paraId="06C69469"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i/>
          <w:iCs/>
          <w:sz w:val="24"/>
          <w:szCs w:val="24"/>
          <w:lang w:val="pt"/>
        </w:rPr>
      </w:pPr>
    </w:p>
    <w:p w14:paraId="0B38430F"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i/>
          <w:iCs/>
          <w:sz w:val="24"/>
          <w:szCs w:val="24"/>
          <w:lang w:val="pt"/>
        </w:rPr>
      </w:pPr>
    </w:p>
    <w:p w14:paraId="087151CC" w14:textId="77777777" w:rsidR="00DB7057" w:rsidRPr="00DB7057" w:rsidRDefault="00DB7057" w:rsidP="00DB7057">
      <w:pPr>
        <w:suppressAutoHyphens/>
        <w:autoSpaceDE w:val="0"/>
        <w:autoSpaceDN w:val="0"/>
        <w:adjustRightInd w:val="0"/>
        <w:spacing w:after="0" w:line="240" w:lineRule="auto"/>
        <w:rPr>
          <w:rFonts w:ascii="Times New Roman" w:hAnsi="Times New Roman" w:cs="Times New Roman"/>
          <w:spacing w:val="-6"/>
          <w:sz w:val="24"/>
          <w:szCs w:val="24"/>
          <w:u w:val="single"/>
          <w:lang w:val="pt"/>
        </w:rPr>
      </w:pPr>
      <w:r w:rsidRPr="00DB7057">
        <w:rPr>
          <w:rFonts w:ascii="Times New Roman" w:hAnsi="Times New Roman" w:cs="Times New Roman"/>
          <w:b/>
          <w:bCs/>
          <w:color w:val="FFFFFF"/>
          <w:spacing w:val="-6"/>
          <w:sz w:val="24"/>
          <w:szCs w:val="24"/>
          <w:highlight w:val="darkGreen"/>
          <w:u w:val="single"/>
          <w:lang w:val="pt"/>
        </w:rPr>
        <w:t xml:space="preserve"> </w:t>
      </w:r>
      <w:proofErr w:type="gramStart"/>
      <w:r w:rsidRPr="00DB7057">
        <w:rPr>
          <w:rFonts w:ascii="Times New Roman" w:hAnsi="Times New Roman" w:cs="Times New Roman"/>
          <w:b/>
          <w:bCs/>
          <w:color w:val="FFFFFF"/>
          <w:spacing w:val="-6"/>
          <w:sz w:val="24"/>
          <w:szCs w:val="24"/>
          <w:highlight w:val="darkGreen"/>
          <w:u w:val="single"/>
          <w:lang w:val="pt"/>
        </w:rPr>
        <w:t>3 .</w:t>
      </w:r>
      <w:proofErr w:type="gramEnd"/>
      <w:r w:rsidRPr="00DB7057">
        <w:rPr>
          <w:rFonts w:ascii="Times New Roman" w:hAnsi="Times New Roman" w:cs="Times New Roman"/>
          <w:b/>
          <w:bCs/>
          <w:spacing w:val="-6"/>
          <w:sz w:val="24"/>
          <w:szCs w:val="24"/>
          <w:u w:val="single"/>
          <w:lang w:val="pt"/>
        </w:rPr>
        <w:t xml:space="preserve">  </w:t>
      </w:r>
      <w:r w:rsidRPr="00DB7057">
        <w:rPr>
          <w:rFonts w:ascii="Times New Roman" w:hAnsi="Times New Roman" w:cs="Times New Roman"/>
          <w:spacing w:val="-6"/>
          <w:sz w:val="24"/>
          <w:szCs w:val="24"/>
          <w:u w:val="single"/>
          <w:lang w:val="pt"/>
        </w:rPr>
        <w:t xml:space="preserve">TITULO DE DOMÍNIO, REGISTRO E DISPONIBILIDADE </w:t>
      </w:r>
    </w:p>
    <w:p w14:paraId="7E5BAD30" w14:textId="77777777" w:rsidR="00DB7057" w:rsidRPr="00DB7057" w:rsidRDefault="00DB7057" w:rsidP="00DB7057">
      <w:pPr>
        <w:suppressAutoHyphens/>
        <w:autoSpaceDE w:val="0"/>
        <w:autoSpaceDN w:val="0"/>
        <w:adjustRightInd w:val="0"/>
        <w:spacing w:after="0" w:line="240" w:lineRule="auto"/>
        <w:rPr>
          <w:rFonts w:ascii="Times New Roman" w:hAnsi="Times New Roman" w:cs="Times New Roman"/>
          <w:spacing w:val="-6"/>
          <w:sz w:val="24"/>
          <w:szCs w:val="24"/>
          <w:u w:val="single"/>
          <w:lang w:val="pt"/>
        </w:rPr>
      </w:pPr>
    </w:p>
    <w:p w14:paraId="1E0FFF7A"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i/>
          <w:iCs/>
          <w:sz w:val="24"/>
          <w:szCs w:val="24"/>
          <w:lang w:val="pt"/>
        </w:rPr>
      </w:pPr>
      <w:r w:rsidRPr="00DB7057">
        <w:rPr>
          <w:rFonts w:ascii="Times New Roman" w:hAnsi="Times New Roman" w:cs="Times New Roman"/>
          <w:sz w:val="24"/>
          <w:szCs w:val="24"/>
          <w:lang w:val="pt"/>
        </w:rPr>
        <w:t xml:space="preserve">O terreno foi adquirido pelos proprietários conforme compra e venda, através de escritura pública lavrada no </w:t>
      </w:r>
      <w:r w:rsidRPr="00DB7057">
        <w:rPr>
          <w:rFonts w:ascii="Times New Roman" w:hAnsi="Times New Roman" w:cs="Times New Roman"/>
          <w:color w:val="FF0000"/>
          <w:sz w:val="24"/>
          <w:szCs w:val="24"/>
          <w:lang w:val="pt"/>
        </w:rPr>
        <w:t>[identificação do tabelionato]</w:t>
      </w:r>
      <w:r w:rsidRPr="00DB7057">
        <w:rPr>
          <w:rFonts w:ascii="Times New Roman" w:hAnsi="Times New Roman" w:cs="Times New Roman"/>
          <w:sz w:val="24"/>
          <w:szCs w:val="24"/>
          <w:lang w:val="pt"/>
        </w:rPr>
        <w:t xml:space="preserve"> Tabelionato de Notas de </w:t>
      </w:r>
      <w:r w:rsidRPr="00DB7057">
        <w:rPr>
          <w:rFonts w:ascii="Times New Roman" w:hAnsi="Times New Roman" w:cs="Times New Roman"/>
          <w:color w:val="FF0000"/>
          <w:sz w:val="24"/>
          <w:szCs w:val="24"/>
          <w:lang w:val="pt"/>
        </w:rPr>
        <w:t>[cidade]</w:t>
      </w:r>
      <w:r w:rsidRPr="00DB7057">
        <w:rPr>
          <w:rFonts w:ascii="Times New Roman" w:hAnsi="Times New Roman" w:cs="Times New Roman"/>
          <w:sz w:val="24"/>
          <w:szCs w:val="24"/>
          <w:lang w:val="pt"/>
        </w:rPr>
        <w:t xml:space="preserve">, no livro </w:t>
      </w:r>
      <w:r w:rsidRPr="00DB7057">
        <w:rPr>
          <w:rFonts w:ascii="Times New Roman" w:hAnsi="Times New Roman" w:cs="Times New Roman"/>
          <w:color w:val="FF0000"/>
          <w:sz w:val="24"/>
          <w:szCs w:val="24"/>
          <w:lang w:val="pt"/>
        </w:rPr>
        <w:t>[nº livro]</w:t>
      </w:r>
      <w:r w:rsidRPr="00DB7057">
        <w:rPr>
          <w:rFonts w:ascii="Times New Roman" w:hAnsi="Times New Roman" w:cs="Times New Roman"/>
          <w:sz w:val="24"/>
          <w:szCs w:val="24"/>
          <w:lang w:val="pt"/>
        </w:rPr>
        <w:t xml:space="preserve">, </w:t>
      </w:r>
      <w:proofErr w:type="spellStart"/>
      <w:r w:rsidRPr="00DB7057">
        <w:rPr>
          <w:rFonts w:ascii="Times New Roman" w:hAnsi="Times New Roman" w:cs="Times New Roman"/>
          <w:sz w:val="24"/>
          <w:szCs w:val="24"/>
          <w:lang w:val="pt"/>
        </w:rPr>
        <w:t>fls</w:t>
      </w:r>
      <w:proofErr w:type="spellEnd"/>
      <w:r w:rsidRPr="00DB7057">
        <w:rPr>
          <w:rFonts w:ascii="Times New Roman" w:hAnsi="Times New Roman" w:cs="Times New Roman"/>
          <w:sz w:val="24"/>
          <w:szCs w:val="24"/>
          <w:lang w:val="pt"/>
        </w:rPr>
        <w:t xml:space="preserve">, </w:t>
      </w:r>
      <w:r w:rsidRPr="00DB7057">
        <w:rPr>
          <w:rFonts w:ascii="Times New Roman" w:hAnsi="Times New Roman" w:cs="Times New Roman"/>
          <w:color w:val="FF0000"/>
          <w:sz w:val="24"/>
          <w:szCs w:val="24"/>
          <w:lang w:val="pt"/>
        </w:rPr>
        <w:t xml:space="preserve">[nº </w:t>
      </w:r>
      <w:proofErr w:type="spellStart"/>
      <w:r w:rsidRPr="00DB7057">
        <w:rPr>
          <w:rFonts w:ascii="Times New Roman" w:hAnsi="Times New Roman" w:cs="Times New Roman"/>
          <w:color w:val="FF0000"/>
          <w:sz w:val="24"/>
          <w:szCs w:val="24"/>
          <w:lang w:val="pt"/>
        </w:rPr>
        <w:t>fls</w:t>
      </w:r>
      <w:proofErr w:type="spellEnd"/>
      <w:r w:rsidRPr="00DB7057">
        <w:rPr>
          <w:rFonts w:ascii="Times New Roman" w:hAnsi="Times New Roman" w:cs="Times New Roman"/>
          <w:color w:val="FF0000"/>
          <w:sz w:val="24"/>
          <w:szCs w:val="24"/>
          <w:lang w:val="pt"/>
        </w:rPr>
        <w:t>]</w:t>
      </w:r>
      <w:r w:rsidRPr="00DB7057">
        <w:rPr>
          <w:rFonts w:ascii="Times New Roman" w:hAnsi="Times New Roman" w:cs="Times New Roman"/>
          <w:sz w:val="24"/>
          <w:szCs w:val="24"/>
          <w:lang w:val="pt"/>
        </w:rPr>
        <w:t xml:space="preserve">, em </w:t>
      </w:r>
      <w:r w:rsidRPr="00DB7057">
        <w:rPr>
          <w:rFonts w:ascii="Times New Roman" w:hAnsi="Times New Roman" w:cs="Times New Roman"/>
          <w:color w:val="FF0000"/>
          <w:sz w:val="24"/>
          <w:szCs w:val="24"/>
          <w:lang w:val="pt"/>
        </w:rPr>
        <w:t>[data]</w:t>
      </w:r>
      <w:r w:rsidRPr="00DB7057">
        <w:rPr>
          <w:rFonts w:ascii="Times New Roman" w:hAnsi="Times New Roman" w:cs="Times New Roman"/>
          <w:sz w:val="24"/>
          <w:szCs w:val="24"/>
          <w:lang w:val="pt"/>
        </w:rPr>
        <w:t xml:space="preserve">, registrada sob o nº R. </w:t>
      </w:r>
      <w:r w:rsidRPr="00DB7057">
        <w:rPr>
          <w:rFonts w:ascii="Times New Roman" w:hAnsi="Times New Roman" w:cs="Times New Roman"/>
          <w:color w:val="FF0000"/>
          <w:sz w:val="24"/>
          <w:szCs w:val="24"/>
          <w:lang w:val="pt"/>
        </w:rPr>
        <w:t xml:space="preserve">[nº registro] </w:t>
      </w:r>
      <w:r w:rsidRPr="00DB7057">
        <w:rPr>
          <w:rFonts w:ascii="Times New Roman" w:hAnsi="Times New Roman" w:cs="Times New Roman"/>
          <w:sz w:val="24"/>
          <w:szCs w:val="24"/>
          <w:lang w:val="pt"/>
        </w:rPr>
        <w:t xml:space="preserve"> da Matrícula </w:t>
      </w:r>
      <w:r w:rsidRPr="00DB7057">
        <w:rPr>
          <w:rFonts w:ascii="Times New Roman" w:hAnsi="Times New Roman" w:cs="Times New Roman"/>
          <w:color w:val="FF0000"/>
          <w:sz w:val="24"/>
          <w:szCs w:val="24"/>
          <w:lang w:val="pt"/>
        </w:rPr>
        <w:t>[nº matrícula]</w:t>
      </w:r>
      <w:r w:rsidRPr="00DB7057">
        <w:rPr>
          <w:rFonts w:ascii="Times New Roman" w:hAnsi="Times New Roman" w:cs="Times New Roman"/>
          <w:sz w:val="24"/>
          <w:szCs w:val="24"/>
          <w:lang w:val="pt"/>
        </w:rPr>
        <w:t xml:space="preserve">, do </w:t>
      </w:r>
      <w:r w:rsidRPr="00DB7057">
        <w:rPr>
          <w:rFonts w:ascii="Times New Roman" w:hAnsi="Times New Roman" w:cs="Times New Roman"/>
          <w:color w:val="FF0000"/>
          <w:sz w:val="24"/>
          <w:szCs w:val="24"/>
          <w:lang w:val="pt"/>
        </w:rPr>
        <w:t>[identificação do cartório]</w:t>
      </w:r>
      <w:r w:rsidRPr="00DB7057">
        <w:rPr>
          <w:rFonts w:ascii="Times New Roman" w:hAnsi="Times New Roman" w:cs="Times New Roman"/>
          <w:sz w:val="24"/>
          <w:szCs w:val="24"/>
          <w:lang w:val="pt"/>
        </w:rPr>
        <w:t xml:space="preserve">  Ofício de Registro de Imóveis de </w:t>
      </w:r>
      <w:r w:rsidRPr="00DB7057">
        <w:rPr>
          <w:rFonts w:ascii="Times New Roman" w:hAnsi="Times New Roman" w:cs="Times New Roman"/>
          <w:color w:val="FF0000"/>
          <w:sz w:val="24"/>
          <w:szCs w:val="24"/>
          <w:lang w:val="pt"/>
        </w:rPr>
        <w:t>[cidade]</w:t>
      </w:r>
      <w:r w:rsidRPr="00DB7057">
        <w:rPr>
          <w:rFonts w:ascii="Times New Roman" w:hAnsi="Times New Roman" w:cs="Times New Roman"/>
          <w:sz w:val="24"/>
          <w:szCs w:val="24"/>
          <w:lang w:val="pt"/>
        </w:rPr>
        <w:t xml:space="preserve">, estando o imóvel livre de ônus reais, fiscais, judiciais e extrajudiciais, inexistindo em relação ao mesmo ações reais e/ou pessoais reipersecutórias, o que é declarado para todos os efeitos de direito. </w:t>
      </w:r>
    </w:p>
    <w:p w14:paraId="66C8BAAB"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i/>
          <w:iCs/>
          <w:sz w:val="24"/>
          <w:szCs w:val="24"/>
          <w:lang w:val="pt"/>
        </w:rPr>
      </w:pPr>
    </w:p>
    <w:p w14:paraId="3DAE19AC" w14:textId="77777777" w:rsidR="00DB7057" w:rsidRPr="00DB7057" w:rsidRDefault="00DB7057" w:rsidP="00DB7057">
      <w:pPr>
        <w:suppressAutoHyphens/>
        <w:autoSpaceDE w:val="0"/>
        <w:autoSpaceDN w:val="0"/>
        <w:adjustRightInd w:val="0"/>
        <w:spacing w:after="0" w:line="240" w:lineRule="auto"/>
        <w:rPr>
          <w:rFonts w:ascii="Times New Roman" w:hAnsi="Times New Roman" w:cs="Times New Roman"/>
          <w:color w:val="FFFFFF"/>
          <w:spacing w:val="-6"/>
          <w:sz w:val="24"/>
          <w:szCs w:val="24"/>
          <w:u w:val="single"/>
          <w:lang w:val="pt"/>
        </w:rPr>
      </w:pPr>
      <w:r w:rsidRPr="00DB7057">
        <w:rPr>
          <w:rFonts w:ascii="Times New Roman" w:hAnsi="Times New Roman" w:cs="Times New Roman"/>
          <w:color w:val="FFFFFF"/>
          <w:spacing w:val="-6"/>
          <w:sz w:val="24"/>
          <w:szCs w:val="24"/>
          <w:highlight w:val="darkGreen"/>
          <w:u w:val="single"/>
          <w:lang w:val="pt"/>
        </w:rPr>
        <w:t xml:space="preserve"> </w:t>
      </w:r>
      <w:proofErr w:type="gramStart"/>
      <w:r w:rsidRPr="00DB7057">
        <w:rPr>
          <w:rFonts w:ascii="Times New Roman" w:hAnsi="Times New Roman" w:cs="Times New Roman"/>
          <w:color w:val="FFFFFF"/>
          <w:spacing w:val="-6"/>
          <w:sz w:val="24"/>
          <w:szCs w:val="24"/>
          <w:highlight w:val="darkGreen"/>
          <w:u w:val="single"/>
          <w:lang w:val="pt"/>
        </w:rPr>
        <w:t>OBSERVAÇÃO :</w:t>
      </w:r>
      <w:proofErr w:type="gramEnd"/>
      <w:r w:rsidRPr="00DB7057">
        <w:rPr>
          <w:rFonts w:ascii="Times New Roman" w:hAnsi="Times New Roman" w:cs="Times New Roman"/>
          <w:color w:val="FFFFFF"/>
          <w:spacing w:val="-6"/>
          <w:sz w:val="24"/>
          <w:szCs w:val="24"/>
          <w:highlight w:val="darkGreen"/>
          <w:u w:val="single"/>
          <w:lang w:val="pt"/>
        </w:rPr>
        <w:t xml:space="preserve"> </w:t>
      </w:r>
      <w:r w:rsidRPr="00DB7057">
        <w:rPr>
          <w:rFonts w:ascii="Times New Roman" w:hAnsi="Times New Roman" w:cs="Times New Roman"/>
          <w:color w:val="FFFFFF"/>
          <w:spacing w:val="-6"/>
          <w:sz w:val="24"/>
          <w:szCs w:val="24"/>
          <w:u w:val="single"/>
          <w:lang w:val="pt"/>
        </w:rPr>
        <w:t xml:space="preserve"> </w:t>
      </w:r>
    </w:p>
    <w:p w14:paraId="5B1BB65F"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i/>
          <w:iCs/>
          <w:color w:val="FF0000"/>
          <w:sz w:val="24"/>
          <w:szCs w:val="24"/>
          <w:lang w:val="pt"/>
        </w:rPr>
      </w:pPr>
    </w:p>
    <w:p w14:paraId="51304103"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i/>
          <w:iCs/>
          <w:spacing w:val="-2"/>
          <w:sz w:val="24"/>
          <w:szCs w:val="24"/>
          <w:lang w:val="pt"/>
        </w:rPr>
      </w:pPr>
      <w:r w:rsidRPr="00DB7057">
        <w:rPr>
          <w:rFonts w:ascii="Times New Roman" w:hAnsi="Times New Roman" w:cs="Times New Roman"/>
          <w:b/>
          <w:bCs/>
          <w:color w:val="FFFFFF"/>
          <w:sz w:val="24"/>
          <w:szCs w:val="24"/>
          <w:highlight w:val="darkGreen"/>
          <w:lang w:val="pt"/>
        </w:rPr>
        <w:lastRenderedPageBreak/>
        <w:t xml:space="preserve">  !  </w:t>
      </w:r>
      <w:r w:rsidRPr="00DB7057">
        <w:rPr>
          <w:rFonts w:ascii="Times New Roman" w:hAnsi="Times New Roman" w:cs="Times New Roman"/>
          <w:b/>
          <w:bCs/>
          <w:sz w:val="24"/>
          <w:szCs w:val="24"/>
          <w:lang w:val="pt"/>
        </w:rPr>
        <w:t xml:space="preserve"> </w:t>
      </w:r>
      <w:r w:rsidRPr="00DB7057">
        <w:rPr>
          <w:rFonts w:ascii="Times New Roman" w:hAnsi="Times New Roman" w:cs="Times New Roman"/>
          <w:spacing w:val="-2"/>
          <w:sz w:val="24"/>
          <w:szCs w:val="24"/>
          <w:lang w:val="pt"/>
        </w:rPr>
        <w:t>Quando existir ônus sobre o imóvel, tal como: servidões de passagem, hipotecas, etc. eles devem ser mencionados.</w:t>
      </w:r>
    </w:p>
    <w:p w14:paraId="433AFC83"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i/>
          <w:iCs/>
          <w:sz w:val="24"/>
          <w:szCs w:val="24"/>
          <w:lang w:val="pt"/>
        </w:rPr>
      </w:pPr>
    </w:p>
    <w:p w14:paraId="48F6010F"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i/>
          <w:iCs/>
          <w:sz w:val="24"/>
          <w:szCs w:val="24"/>
          <w:lang w:val="pt"/>
        </w:rPr>
      </w:pPr>
    </w:p>
    <w:p w14:paraId="209383A1" w14:textId="77777777" w:rsidR="00DB7057" w:rsidRPr="00DB7057" w:rsidRDefault="00DB7057" w:rsidP="00DB7057">
      <w:pPr>
        <w:suppressAutoHyphens/>
        <w:autoSpaceDE w:val="0"/>
        <w:autoSpaceDN w:val="0"/>
        <w:adjustRightInd w:val="0"/>
        <w:spacing w:after="0" w:line="240" w:lineRule="auto"/>
        <w:rPr>
          <w:rFonts w:ascii="Times New Roman" w:hAnsi="Times New Roman" w:cs="Times New Roman"/>
          <w:spacing w:val="-6"/>
          <w:sz w:val="24"/>
          <w:szCs w:val="24"/>
          <w:u w:val="single"/>
          <w:lang w:val="pt"/>
        </w:rPr>
      </w:pPr>
      <w:r w:rsidRPr="00DB7057">
        <w:rPr>
          <w:rFonts w:ascii="Times New Roman" w:hAnsi="Times New Roman" w:cs="Times New Roman"/>
          <w:b/>
          <w:bCs/>
          <w:color w:val="FFFFFF"/>
          <w:spacing w:val="-6"/>
          <w:sz w:val="24"/>
          <w:szCs w:val="24"/>
          <w:highlight w:val="darkGreen"/>
          <w:u w:val="single"/>
          <w:lang w:val="pt"/>
        </w:rPr>
        <w:t xml:space="preserve"> </w:t>
      </w:r>
      <w:proofErr w:type="gramStart"/>
      <w:r w:rsidRPr="00DB7057">
        <w:rPr>
          <w:rFonts w:ascii="Times New Roman" w:hAnsi="Times New Roman" w:cs="Times New Roman"/>
          <w:b/>
          <w:bCs/>
          <w:color w:val="FFFFFF"/>
          <w:spacing w:val="-6"/>
          <w:sz w:val="24"/>
          <w:szCs w:val="24"/>
          <w:highlight w:val="darkGreen"/>
          <w:u w:val="single"/>
          <w:lang w:val="pt"/>
        </w:rPr>
        <w:t>4 .</w:t>
      </w:r>
      <w:proofErr w:type="gramEnd"/>
      <w:r w:rsidRPr="00DB7057">
        <w:rPr>
          <w:rFonts w:ascii="Times New Roman" w:hAnsi="Times New Roman" w:cs="Times New Roman"/>
          <w:b/>
          <w:bCs/>
          <w:spacing w:val="-6"/>
          <w:sz w:val="24"/>
          <w:szCs w:val="24"/>
          <w:u w:val="single"/>
          <w:lang w:val="pt"/>
        </w:rPr>
        <w:t xml:space="preserve">  </w:t>
      </w:r>
      <w:r w:rsidRPr="00DB7057">
        <w:rPr>
          <w:rFonts w:ascii="Times New Roman" w:hAnsi="Times New Roman" w:cs="Times New Roman"/>
          <w:spacing w:val="-6"/>
          <w:sz w:val="24"/>
          <w:szCs w:val="24"/>
          <w:u w:val="single"/>
          <w:lang w:val="pt"/>
        </w:rPr>
        <w:t xml:space="preserve">INSTITUIÇÃO DE CONDOMÍNIO EDILÍCIO </w:t>
      </w:r>
    </w:p>
    <w:p w14:paraId="562D6F89" w14:textId="77777777" w:rsidR="00DB7057" w:rsidRPr="00DB7057" w:rsidRDefault="00DB7057" w:rsidP="00DB7057">
      <w:pPr>
        <w:suppressAutoHyphens/>
        <w:autoSpaceDE w:val="0"/>
        <w:autoSpaceDN w:val="0"/>
        <w:adjustRightInd w:val="0"/>
        <w:spacing w:after="0" w:line="240" w:lineRule="auto"/>
        <w:rPr>
          <w:rFonts w:ascii="Times New Roman" w:hAnsi="Times New Roman" w:cs="Times New Roman"/>
          <w:spacing w:val="-6"/>
          <w:sz w:val="24"/>
          <w:szCs w:val="24"/>
          <w:u w:val="single"/>
          <w:lang w:val="pt"/>
        </w:rPr>
      </w:pPr>
    </w:p>
    <w:p w14:paraId="281CAF84"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 xml:space="preserve">Os proprietários acima nomeados e qualificados pretendendo edificar </w:t>
      </w:r>
      <w:r w:rsidRPr="00DB7057">
        <w:rPr>
          <w:rFonts w:ascii="Times New Roman" w:hAnsi="Times New Roman" w:cs="Times New Roman"/>
          <w:color w:val="FF0000"/>
          <w:sz w:val="24"/>
          <w:szCs w:val="24"/>
          <w:lang w:val="pt"/>
        </w:rPr>
        <w:t>[ou tendo edificado]</w:t>
      </w:r>
      <w:r w:rsidRPr="00DB7057">
        <w:rPr>
          <w:rFonts w:ascii="Times New Roman" w:hAnsi="Times New Roman" w:cs="Times New Roman"/>
          <w:sz w:val="24"/>
          <w:szCs w:val="24"/>
          <w:lang w:val="pt"/>
        </w:rPr>
        <w:t xml:space="preserve"> sobre o terreno acima descrito o empreendimento abaixo caracterizado, submetem-no ao regime do Condomínio Edilício nos termos do art. 1331 e seguintes do Código Civil c/c Lei nº 4.591/64, instituindo-o em condomínio especial e individuando as unidades autônomas, tudo como segue, conforme projeto aprovado pela Prefeitura de ____________, em  ___/____/____, Processo nº ________, ART/RRT nº. _____________, em ___/____/____.</w:t>
      </w:r>
    </w:p>
    <w:p w14:paraId="6F861F23"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076566CC"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582554EF" w14:textId="77777777" w:rsidR="00DB7057" w:rsidRPr="00DB7057" w:rsidRDefault="00DB7057" w:rsidP="00DB7057">
      <w:pPr>
        <w:suppressAutoHyphens/>
        <w:autoSpaceDE w:val="0"/>
        <w:autoSpaceDN w:val="0"/>
        <w:adjustRightInd w:val="0"/>
        <w:spacing w:after="0" w:line="240" w:lineRule="auto"/>
        <w:rPr>
          <w:rFonts w:ascii="Times New Roman" w:hAnsi="Times New Roman" w:cs="Times New Roman"/>
          <w:color w:val="FFFFFF"/>
          <w:spacing w:val="-6"/>
          <w:sz w:val="24"/>
          <w:szCs w:val="24"/>
          <w:u w:val="single"/>
          <w:lang w:val="pt"/>
        </w:rPr>
      </w:pPr>
      <w:proofErr w:type="gramStart"/>
      <w:r w:rsidRPr="00DB7057">
        <w:rPr>
          <w:rFonts w:ascii="Times New Roman" w:hAnsi="Times New Roman" w:cs="Times New Roman"/>
          <w:color w:val="FFFFFF"/>
          <w:spacing w:val="-6"/>
          <w:sz w:val="24"/>
          <w:szCs w:val="24"/>
          <w:highlight w:val="darkGreen"/>
          <w:u w:val="single"/>
          <w:lang w:val="pt"/>
        </w:rPr>
        <w:t>OBSERVAÇÃO :</w:t>
      </w:r>
      <w:proofErr w:type="gramEnd"/>
      <w:r w:rsidRPr="00DB7057">
        <w:rPr>
          <w:rFonts w:ascii="Times New Roman" w:hAnsi="Times New Roman" w:cs="Times New Roman"/>
          <w:color w:val="FFFFFF"/>
          <w:spacing w:val="-6"/>
          <w:sz w:val="24"/>
          <w:szCs w:val="24"/>
          <w:highlight w:val="darkGreen"/>
          <w:u w:val="single"/>
          <w:lang w:val="pt"/>
        </w:rPr>
        <w:t xml:space="preserve"> </w:t>
      </w:r>
      <w:r w:rsidRPr="00DB7057">
        <w:rPr>
          <w:rFonts w:ascii="Times New Roman" w:hAnsi="Times New Roman" w:cs="Times New Roman"/>
          <w:color w:val="FFFFFF"/>
          <w:spacing w:val="-6"/>
          <w:sz w:val="24"/>
          <w:szCs w:val="24"/>
          <w:u w:val="single"/>
          <w:lang w:val="pt"/>
        </w:rPr>
        <w:t xml:space="preserve"> </w:t>
      </w:r>
    </w:p>
    <w:p w14:paraId="2B3830D6"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i/>
          <w:iCs/>
          <w:color w:val="FF0000"/>
          <w:sz w:val="24"/>
          <w:szCs w:val="24"/>
          <w:lang w:val="pt"/>
        </w:rPr>
      </w:pPr>
    </w:p>
    <w:p w14:paraId="25B65DAE"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b/>
          <w:bCs/>
          <w:color w:val="FFFFFF"/>
          <w:sz w:val="24"/>
          <w:szCs w:val="24"/>
          <w:highlight w:val="darkGreen"/>
          <w:lang w:val="pt"/>
        </w:rPr>
        <w:t xml:space="preserve">  !  </w:t>
      </w:r>
      <w:r w:rsidRPr="00DB7057">
        <w:rPr>
          <w:rFonts w:ascii="Times New Roman" w:hAnsi="Times New Roman" w:cs="Times New Roman"/>
          <w:b/>
          <w:bCs/>
          <w:sz w:val="24"/>
          <w:szCs w:val="24"/>
          <w:lang w:val="pt"/>
        </w:rPr>
        <w:t xml:space="preserve"> </w:t>
      </w:r>
      <w:r w:rsidRPr="00DB7057">
        <w:rPr>
          <w:rFonts w:ascii="Times New Roman" w:hAnsi="Times New Roman" w:cs="Times New Roman"/>
          <w:spacing w:val="-2"/>
          <w:sz w:val="24"/>
          <w:szCs w:val="24"/>
          <w:lang w:val="pt"/>
        </w:rPr>
        <w:t xml:space="preserve">Conforme o §2º do art. 939 do Provimento nº. 260/CGJMG/2013, o construtor ou construtores que instituírem o condomínio antes da emissão do “habite-se”, conforme regras dos arts. 7º e 8º da Lei nº. 4.591/1964 ou do art. 1.332 do Código Civil, terão, obrigatoriamente, que apresentar declaração em requerimento escrito, com firma reconhecida, de que não farão oferta pública das unidades até que elas obtenham, cada uma, seu respectivo “habite-se”, devidamente averbado no Ofício de Registro de Imóveis. O modelo do requerimento está disponível em nosso sítio eletrônico </w:t>
      </w:r>
      <w:hyperlink r:id="rId7" w:history="1">
        <w:r w:rsidRPr="00DB7057">
          <w:rPr>
            <w:rFonts w:ascii="Times New Roman" w:hAnsi="Times New Roman" w:cs="Times New Roman"/>
            <w:spacing w:val="-2"/>
            <w:sz w:val="24"/>
            <w:szCs w:val="24"/>
            <w:lang w:val="pt"/>
          </w:rPr>
          <w:t>www.2rimc.com.br</w:t>
        </w:r>
      </w:hyperlink>
      <w:r w:rsidRPr="00DB7057">
        <w:rPr>
          <w:rFonts w:ascii="Times New Roman" w:hAnsi="Times New Roman" w:cs="Times New Roman"/>
          <w:spacing w:val="-2"/>
          <w:sz w:val="24"/>
          <w:szCs w:val="24"/>
          <w:lang w:val="pt"/>
        </w:rPr>
        <w:t>.</w:t>
      </w:r>
    </w:p>
    <w:p w14:paraId="6034B12E"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ab/>
      </w:r>
    </w:p>
    <w:p w14:paraId="607E0ACD" w14:textId="77777777" w:rsidR="00DB7057" w:rsidRPr="00DB7057" w:rsidRDefault="00DB7057" w:rsidP="00DB7057">
      <w:pPr>
        <w:suppressAutoHyphens/>
        <w:autoSpaceDE w:val="0"/>
        <w:autoSpaceDN w:val="0"/>
        <w:adjustRightInd w:val="0"/>
        <w:spacing w:after="0" w:line="240" w:lineRule="auto"/>
        <w:rPr>
          <w:rFonts w:ascii="Times New Roman" w:hAnsi="Times New Roman" w:cs="Times New Roman"/>
          <w:spacing w:val="-6"/>
          <w:sz w:val="24"/>
          <w:szCs w:val="24"/>
          <w:u w:val="single"/>
          <w:lang w:val="pt"/>
        </w:rPr>
      </w:pPr>
      <w:r w:rsidRPr="00DB7057">
        <w:rPr>
          <w:rFonts w:ascii="Times New Roman" w:hAnsi="Times New Roman" w:cs="Times New Roman"/>
          <w:b/>
          <w:bCs/>
          <w:color w:val="FFFFFF"/>
          <w:spacing w:val="-6"/>
          <w:sz w:val="24"/>
          <w:szCs w:val="24"/>
          <w:highlight w:val="darkGreen"/>
          <w:u w:val="single"/>
          <w:lang w:val="pt"/>
        </w:rPr>
        <w:t xml:space="preserve"> </w:t>
      </w:r>
      <w:proofErr w:type="gramStart"/>
      <w:r w:rsidRPr="00DB7057">
        <w:rPr>
          <w:rFonts w:ascii="Times New Roman" w:hAnsi="Times New Roman" w:cs="Times New Roman"/>
          <w:b/>
          <w:bCs/>
          <w:color w:val="FFFFFF"/>
          <w:spacing w:val="-6"/>
          <w:sz w:val="24"/>
          <w:szCs w:val="24"/>
          <w:highlight w:val="darkGreen"/>
          <w:u w:val="single"/>
          <w:lang w:val="pt"/>
        </w:rPr>
        <w:t>5 .</w:t>
      </w:r>
      <w:proofErr w:type="gramEnd"/>
      <w:r w:rsidRPr="00DB7057">
        <w:rPr>
          <w:rFonts w:ascii="Times New Roman" w:hAnsi="Times New Roman" w:cs="Times New Roman"/>
          <w:b/>
          <w:bCs/>
          <w:spacing w:val="-6"/>
          <w:sz w:val="24"/>
          <w:szCs w:val="24"/>
          <w:u w:val="single"/>
          <w:lang w:val="pt"/>
        </w:rPr>
        <w:t xml:space="preserve">  </w:t>
      </w:r>
      <w:r w:rsidRPr="00DB7057">
        <w:rPr>
          <w:rFonts w:ascii="Times New Roman" w:hAnsi="Times New Roman" w:cs="Times New Roman"/>
          <w:spacing w:val="-6"/>
          <w:sz w:val="24"/>
          <w:szCs w:val="24"/>
          <w:u w:val="single"/>
          <w:lang w:val="pt"/>
        </w:rPr>
        <w:t>CARACTERÍSTICAS DAS CONSTRUÇÕES</w:t>
      </w:r>
    </w:p>
    <w:p w14:paraId="5E713330" w14:textId="77777777" w:rsidR="00DB7057" w:rsidRPr="00DB7057" w:rsidRDefault="00DB7057" w:rsidP="00DB7057">
      <w:pPr>
        <w:suppressAutoHyphens/>
        <w:autoSpaceDE w:val="0"/>
        <w:autoSpaceDN w:val="0"/>
        <w:adjustRightInd w:val="0"/>
        <w:spacing w:after="0" w:line="240" w:lineRule="auto"/>
        <w:rPr>
          <w:rFonts w:ascii="Times New Roman" w:hAnsi="Times New Roman" w:cs="Times New Roman"/>
          <w:spacing w:val="-6"/>
          <w:sz w:val="24"/>
          <w:szCs w:val="24"/>
          <w:u w:val="single"/>
          <w:lang w:val="pt"/>
        </w:rPr>
      </w:pPr>
    </w:p>
    <w:p w14:paraId="37C594AD"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 xml:space="preserve">A construção se caracteriza por ser um </w:t>
      </w:r>
      <w:r w:rsidRPr="00DB7057">
        <w:rPr>
          <w:rFonts w:ascii="Times New Roman" w:hAnsi="Times New Roman" w:cs="Times New Roman"/>
          <w:b/>
          <w:bCs/>
          <w:sz w:val="24"/>
          <w:szCs w:val="24"/>
          <w:lang w:val="pt"/>
        </w:rPr>
        <w:t xml:space="preserve">imóvel sem possibilidade legal de seu desdobro </w:t>
      </w:r>
      <w:r w:rsidRPr="00DB7057">
        <w:rPr>
          <w:rFonts w:ascii="Times New Roman" w:hAnsi="Times New Roman" w:cs="Times New Roman"/>
          <w:color w:val="FF0000"/>
          <w:sz w:val="24"/>
          <w:szCs w:val="24"/>
          <w:lang w:val="pt"/>
        </w:rPr>
        <w:t>[construção sobreposta, casas térreas, casas assobradadas, casas geminadas, condomínios de laje]</w:t>
      </w:r>
      <w:r w:rsidRPr="00DB7057">
        <w:rPr>
          <w:rFonts w:ascii="Times New Roman" w:hAnsi="Times New Roman" w:cs="Times New Roman"/>
          <w:sz w:val="24"/>
          <w:szCs w:val="24"/>
          <w:lang w:val="pt"/>
        </w:rPr>
        <w:t xml:space="preserve">, com finalidade exclusivamente residencial </w:t>
      </w:r>
      <w:r w:rsidRPr="00DB7057">
        <w:rPr>
          <w:rFonts w:ascii="Times New Roman" w:hAnsi="Times New Roman" w:cs="Times New Roman"/>
          <w:color w:val="FF0000"/>
          <w:sz w:val="24"/>
          <w:szCs w:val="24"/>
          <w:lang w:val="pt"/>
        </w:rPr>
        <w:t>[ou finalidade mista, ou finalidade comercial]</w:t>
      </w:r>
      <w:r w:rsidRPr="00DB7057">
        <w:rPr>
          <w:rFonts w:ascii="Times New Roman" w:hAnsi="Times New Roman" w:cs="Times New Roman"/>
          <w:sz w:val="24"/>
          <w:szCs w:val="24"/>
          <w:lang w:val="pt"/>
        </w:rPr>
        <w:t xml:space="preserve">, imóvel cadastrado na Prefeitura Municipal de </w:t>
      </w:r>
      <w:r w:rsidRPr="00DB7057">
        <w:rPr>
          <w:rFonts w:ascii="Times New Roman" w:hAnsi="Times New Roman" w:cs="Times New Roman"/>
          <w:color w:val="FF0000"/>
          <w:sz w:val="24"/>
          <w:szCs w:val="24"/>
          <w:lang w:val="pt"/>
        </w:rPr>
        <w:t>[cidade]</w:t>
      </w:r>
      <w:r w:rsidRPr="00DB7057">
        <w:rPr>
          <w:rFonts w:ascii="Times New Roman" w:hAnsi="Times New Roman" w:cs="Times New Roman"/>
          <w:sz w:val="24"/>
          <w:szCs w:val="24"/>
          <w:lang w:val="pt"/>
        </w:rPr>
        <w:t xml:space="preserve"> pela Rua Marechal Deodoro nº. 1.000. Trata-se de um prédio com </w:t>
      </w:r>
      <w:r w:rsidRPr="00DB7057">
        <w:rPr>
          <w:rFonts w:ascii="Times New Roman" w:hAnsi="Times New Roman" w:cs="Times New Roman"/>
          <w:color w:val="FF0000"/>
          <w:sz w:val="24"/>
          <w:szCs w:val="24"/>
          <w:lang w:val="pt"/>
        </w:rPr>
        <w:t>[quantidade de pavimentos]</w:t>
      </w:r>
      <w:r w:rsidRPr="00DB7057">
        <w:rPr>
          <w:rFonts w:ascii="Times New Roman" w:hAnsi="Times New Roman" w:cs="Times New Roman"/>
          <w:sz w:val="24"/>
          <w:szCs w:val="24"/>
          <w:lang w:val="pt"/>
        </w:rPr>
        <w:t xml:space="preserve">, pavimentos, com </w:t>
      </w:r>
      <w:r w:rsidRPr="00DB7057">
        <w:rPr>
          <w:rFonts w:ascii="Times New Roman" w:hAnsi="Times New Roman" w:cs="Times New Roman"/>
          <w:color w:val="FF0000"/>
          <w:sz w:val="24"/>
          <w:szCs w:val="24"/>
          <w:lang w:val="pt"/>
        </w:rPr>
        <w:t>[quantidade de unidades]</w:t>
      </w:r>
      <w:r w:rsidRPr="00DB7057">
        <w:rPr>
          <w:rFonts w:ascii="Times New Roman" w:hAnsi="Times New Roman" w:cs="Times New Roman"/>
          <w:sz w:val="24"/>
          <w:szCs w:val="24"/>
          <w:lang w:val="pt"/>
        </w:rPr>
        <w:t xml:space="preserve"> autônomas, com a seguinte composição:</w:t>
      </w:r>
    </w:p>
    <w:p w14:paraId="31E57B54"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b/>
          <w:bCs/>
          <w:sz w:val="24"/>
          <w:szCs w:val="24"/>
          <w:lang w:val="pt"/>
        </w:rPr>
      </w:pPr>
    </w:p>
    <w:tbl>
      <w:tblPr>
        <w:tblW w:w="0" w:type="auto"/>
        <w:tblInd w:w="51" w:type="dxa"/>
        <w:tblLayout w:type="fixed"/>
        <w:tblCellMar>
          <w:left w:w="70" w:type="dxa"/>
          <w:right w:w="70" w:type="dxa"/>
        </w:tblCellMar>
        <w:tblLook w:val="0000" w:firstRow="0" w:lastRow="0" w:firstColumn="0" w:lastColumn="0" w:noHBand="0" w:noVBand="0"/>
      </w:tblPr>
      <w:tblGrid>
        <w:gridCol w:w="1161"/>
        <w:gridCol w:w="1259"/>
        <w:gridCol w:w="1442"/>
        <w:gridCol w:w="1394"/>
        <w:gridCol w:w="1183"/>
        <w:gridCol w:w="1016"/>
        <w:gridCol w:w="1114"/>
        <w:gridCol w:w="1227"/>
      </w:tblGrid>
      <w:tr w:rsidR="00DB7057" w:rsidRPr="00DB7057" w14:paraId="3E87A9BF" w14:textId="77777777">
        <w:trPr>
          <w:trHeight w:val="719"/>
        </w:trPr>
        <w:tc>
          <w:tcPr>
            <w:tcW w:w="1161" w:type="dxa"/>
            <w:tcBorders>
              <w:top w:val="single" w:sz="3" w:space="0" w:color="000000"/>
              <w:left w:val="single" w:sz="3" w:space="0" w:color="000000"/>
              <w:bottom w:val="single" w:sz="3" w:space="0" w:color="000000"/>
              <w:right w:val="single" w:sz="3" w:space="0" w:color="000000"/>
            </w:tcBorders>
            <w:shd w:val="clear" w:color="auto" w:fill="BFBFBF"/>
          </w:tcPr>
          <w:p w14:paraId="4BB90E1F"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sz w:val="24"/>
                <w:szCs w:val="24"/>
                <w:lang w:val="pt"/>
              </w:rPr>
            </w:pPr>
            <w:r w:rsidRPr="00DB7057">
              <w:rPr>
                <w:rFonts w:ascii="Times New Roman" w:hAnsi="Times New Roman" w:cs="Times New Roman"/>
                <w:b/>
                <w:bCs/>
                <w:sz w:val="24"/>
                <w:szCs w:val="24"/>
                <w:lang w:val="pt"/>
              </w:rPr>
              <w:t>Designação das Unidades</w:t>
            </w:r>
          </w:p>
        </w:tc>
        <w:tc>
          <w:tcPr>
            <w:tcW w:w="1259" w:type="dxa"/>
            <w:tcBorders>
              <w:top w:val="single" w:sz="3" w:space="0" w:color="000000"/>
              <w:left w:val="single" w:sz="3" w:space="0" w:color="000000"/>
              <w:bottom w:val="single" w:sz="3" w:space="0" w:color="000000"/>
              <w:right w:val="single" w:sz="3" w:space="0" w:color="000000"/>
            </w:tcBorders>
            <w:shd w:val="clear" w:color="auto" w:fill="BFBFBF"/>
          </w:tcPr>
          <w:p w14:paraId="155F957A"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b/>
                <w:bCs/>
                <w:sz w:val="24"/>
                <w:szCs w:val="24"/>
                <w:lang w:val="pt"/>
              </w:rPr>
            </w:pPr>
            <w:r w:rsidRPr="00DB7057">
              <w:rPr>
                <w:rFonts w:ascii="Times New Roman" w:hAnsi="Times New Roman" w:cs="Times New Roman"/>
                <w:b/>
                <w:bCs/>
                <w:sz w:val="24"/>
                <w:szCs w:val="24"/>
                <w:lang w:val="pt"/>
              </w:rPr>
              <w:t>Área Privativa</w:t>
            </w:r>
          </w:p>
          <w:p w14:paraId="0EF63779"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sz w:val="24"/>
                <w:szCs w:val="24"/>
                <w:lang w:val="pt"/>
              </w:rPr>
            </w:pPr>
            <w:r w:rsidRPr="00DB7057">
              <w:rPr>
                <w:rFonts w:ascii="Times New Roman" w:hAnsi="Times New Roman" w:cs="Times New Roman"/>
                <w:b/>
                <w:bCs/>
                <w:sz w:val="24"/>
                <w:szCs w:val="24"/>
                <w:lang w:val="pt"/>
              </w:rPr>
              <w:t>(principal)</w:t>
            </w:r>
          </w:p>
        </w:tc>
        <w:tc>
          <w:tcPr>
            <w:tcW w:w="1442" w:type="dxa"/>
            <w:tcBorders>
              <w:top w:val="single" w:sz="3" w:space="0" w:color="000000"/>
              <w:left w:val="single" w:sz="3" w:space="0" w:color="000000"/>
              <w:bottom w:val="single" w:sz="3" w:space="0" w:color="000000"/>
              <w:right w:val="single" w:sz="3" w:space="0" w:color="000000"/>
            </w:tcBorders>
            <w:shd w:val="clear" w:color="auto" w:fill="BFBFBF"/>
          </w:tcPr>
          <w:p w14:paraId="16BAE1BE"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b/>
                <w:bCs/>
                <w:sz w:val="24"/>
                <w:szCs w:val="24"/>
                <w:lang w:val="pt"/>
              </w:rPr>
            </w:pPr>
            <w:r w:rsidRPr="00DB7057">
              <w:rPr>
                <w:rFonts w:ascii="Times New Roman" w:hAnsi="Times New Roman" w:cs="Times New Roman"/>
                <w:b/>
                <w:bCs/>
                <w:sz w:val="24"/>
                <w:szCs w:val="24"/>
                <w:lang w:val="pt"/>
              </w:rPr>
              <w:t>Outras Áreas Privativas</w:t>
            </w:r>
          </w:p>
          <w:p w14:paraId="1A730620"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sz w:val="24"/>
                <w:szCs w:val="24"/>
                <w:lang w:val="pt"/>
              </w:rPr>
            </w:pPr>
            <w:r w:rsidRPr="00DB7057">
              <w:rPr>
                <w:rFonts w:ascii="Times New Roman" w:hAnsi="Times New Roman" w:cs="Times New Roman"/>
                <w:b/>
                <w:bCs/>
                <w:sz w:val="24"/>
                <w:szCs w:val="24"/>
                <w:lang w:val="pt"/>
              </w:rPr>
              <w:t>(acessórias)</w:t>
            </w:r>
          </w:p>
        </w:tc>
        <w:tc>
          <w:tcPr>
            <w:tcW w:w="1394" w:type="dxa"/>
            <w:tcBorders>
              <w:top w:val="single" w:sz="3" w:space="0" w:color="000000"/>
              <w:left w:val="single" w:sz="3" w:space="0" w:color="000000"/>
              <w:bottom w:val="single" w:sz="3" w:space="0" w:color="000000"/>
              <w:right w:val="single" w:sz="3" w:space="0" w:color="000000"/>
            </w:tcBorders>
            <w:shd w:val="clear" w:color="auto" w:fill="BFBFBF"/>
          </w:tcPr>
          <w:p w14:paraId="49BEB3C5"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sz w:val="24"/>
                <w:szCs w:val="24"/>
                <w:lang w:val="pt"/>
              </w:rPr>
            </w:pPr>
            <w:r w:rsidRPr="00DB7057">
              <w:rPr>
                <w:rFonts w:ascii="Times New Roman" w:hAnsi="Times New Roman" w:cs="Times New Roman"/>
                <w:b/>
                <w:bCs/>
                <w:sz w:val="24"/>
                <w:szCs w:val="24"/>
                <w:lang w:val="pt"/>
              </w:rPr>
              <w:t>Área Privativa (total)</w:t>
            </w:r>
          </w:p>
        </w:tc>
        <w:tc>
          <w:tcPr>
            <w:tcW w:w="1183" w:type="dxa"/>
            <w:tcBorders>
              <w:top w:val="single" w:sz="3" w:space="0" w:color="000000"/>
              <w:left w:val="single" w:sz="3" w:space="0" w:color="000000"/>
              <w:bottom w:val="single" w:sz="3" w:space="0" w:color="000000"/>
              <w:right w:val="single" w:sz="3" w:space="0" w:color="000000"/>
            </w:tcBorders>
            <w:shd w:val="clear" w:color="auto" w:fill="BFBFBF"/>
          </w:tcPr>
          <w:p w14:paraId="3403649C"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sz w:val="24"/>
                <w:szCs w:val="24"/>
                <w:lang w:val="pt"/>
              </w:rPr>
            </w:pPr>
            <w:r w:rsidRPr="00DB7057">
              <w:rPr>
                <w:rFonts w:ascii="Times New Roman" w:hAnsi="Times New Roman" w:cs="Times New Roman"/>
                <w:b/>
                <w:bCs/>
                <w:sz w:val="24"/>
                <w:szCs w:val="24"/>
                <w:lang w:val="pt"/>
              </w:rPr>
              <w:t>Área de Uso Comum</w:t>
            </w:r>
          </w:p>
        </w:tc>
        <w:tc>
          <w:tcPr>
            <w:tcW w:w="1016" w:type="dxa"/>
            <w:tcBorders>
              <w:top w:val="single" w:sz="3" w:space="0" w:color="000000"/>
              <w:left w:val="single" w:sz="3" w:space="0" w:color="000000"/>
              <w:bottom w:val="single" w:sz="3" w:space="0" w:color="000000"/>
              <w:right w:val="single" w:sz="3" w:space="0" w:color="000000"/>
            </w:tcBorders>
            <w:shd w:val="clear" w:color="auto" w:fill="BFBFBF"/>
          </w:tcPr>
          <w:p w14:paraId="01377890"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sz w:val="24"/>
                <w:szCs w:val="24"/>
                <w:lang w:val="pt"/>
              </w:rPr>
            </w:pPr>
            <w:r w:rsidRPr="00DB7057">
              <w:rPr>
                <w:rFonts w:ascii="Times New Roman" w:hAnsi="Times New Roman" w:cs="Times New Roman"/>
                <w:b/>
                <w:bCs/>
                <w:sz w:val="24"/>
                <w:szCs w:val="24"/>
                <w:lang w:val="pt"/>
              </w:rPr>
              <w:t>Área Real Total</w:t>
            </w:r>
          </w:p>
        </w:tc>
        <w:tc>
          <w:tcPr>
            <w:tcW w:w="1114" w:type="dxa"/>
            <w:tcBorders>
              <w:top w:val="single" w:sz="3" w:space="0" w:color="000000"/>
              <w:left w:val="single" w:sz="3" w:space="0" w:color="000000"/>
              <w:bottom w:val="single" w:sz="3" w:space="0" w:color="000000"/>
              <w:right w:val="single" w:sz="3" w:space="0" w:color="000000"/>
            </w:tcBorders>
            <w:shd w:val="clear" w:color="auto" w:fill="BFBFBF"/>
          </w:tcPr>
          <w:p w14:paraId="4818CF27"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b/>
                <w:bCs/>
                <w:sz w:val="24"/>
                <w:szCs w:val="24"/>
                <w:lang w:val="pt"/>
              </w:rPr>
            </w:pPr>
            <w:r w:rsidRPr="00DB7057">
              <w:rPr>
                <w:rFonts w:ascii="Times New Roman" w:hAnsi="Times New Roman" w:cs="Times New Roman"/>
                <w:b/>
                <w:bCs/>
                <w:sz w:val="24"/>
                <w:szCs w:val="24"/>
                <w:lang w:val="pt"/>
              </w:rPr>
              <w:t>Fração</w:t>
            </w:r>
          </w:p>
          <w:p w14:paraId="7ACFF6C3"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sz w:val="24"/>
                <w:szCs w:val="24"/>
                <w:lang w:val="pt"/>
              </w:rPr>
            </w:pPr>
            <w:r w:rsidRPr="00DB7057">
              <w:rPr>
                <w:rFonts w:ascii="Times New Roman" w:hAnsi="Times New Roman" w:cs="Times New Roman"/>
                <w:b/>
                <w:bCs/>
                <w:sz w:val="24"/>
                <w:szCs w:val="24"/>
                <w:lang w:val="pt"/>
              </w:rPr>
              <w:t xml:space="preserve"> Ideal</w:t>
            </w:r>
          </w:p>
        </w:tc>
        <w:tc>
          <w:tcPr>
            <w:tcW w:w="1227" w:type="dxa"/>
            <w:tcBorders>
              <w:top w:val="single" w:sz="3" w:space="0" w:color="000000"/>
              <w:left w:val="single" w:sz="3" w:space="0" w:color="000000"/>
              <w:bottom w:val="single" w:sz="3" w:space="0" w:color="000000"/>
              <w:right w:val="single" w:sz="3" w:space="0" w:color="000000"/>
            </w:tcBorders>
            <w:shd w:val="clear" w:color="auto" w:fill="BFBFBF"/>
          </w:tcPr>
          <w:p w14:paraId="173A9C37"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sz w:val="24"/>
                <w:szCs w:val="24"/>
                <w:lang w:val="pt"/>
              </w:rPr>
            </w:pPr>
            <w:r w:rsidRPr="00DB7057">
              <w:rPr>
                <w:rFonts w:ascii="Times New Roman" w:hAnsi="Times New Roman" w:cs="Times New Roman"/>
                <w:b/>
                <w:bCs/>
                <w:sz w:val="24"/>
                <w:szCs w:val="24"/>
                <w:lang w:val="pt"/>
              </w:rPr>
              <w:t>Vagas de Garagem (acessórias)</w:t>
            </w:r>
          </w:p>
        </w:tc>
      </w:tr>
      <w:tr w:rsidR="00DB7057" w:rsidRPr="00DB7057" w14:paraId="60E4AFE8" w14:textId="77777777">
        <w:trPr>
          <w:trHeight w:val="255"/>
        </w:trPr>
        <w:tc>
          <w:tcPr>
            <w:tcW w:w="1161" w:type="dxa"/>
            <w:tcBorders>
              <w:top w:val="single" w:sz="3" w:space="0" w:color="000000"/>
              <w:left w:val="single" w:sz="3" w:space="0" w:color="000000"/>
              <w:bottom w:val="single" w:sz="3" w:space="0" w:color="000000"/>
              <w:right w:val="single" w:sz="3" w:space="0" w:color="000000"/>
            </w:tcBorders>
            <w:vAlign w:val="bottom"/>
          </w:tcPr>
          <w:p w14:paraId="7587CDF7"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sz w:val="24"/>
                <w:szCs w:val="24"/>
                <w:lang w:val="pt"/>
              </w:rPr>
            </w:pPr>
            <w:r w:rsidRPr="00DB7057">
              <w:rPr>
                <w:rFonts w:ascii="Times New Roman" w:hAnsi="Times New Roman" w:cs="Times New Roman"/>
                <w:sz w:val="24"/>
                <w:szCs w:val="24"/>
                <w:lang w:val="pt"/>
              </w:rPr>
              <w:t>Casa 1</w:t>
            </w:r>
          </w:p>
        </w:tc>
        <w:tc>
          <w:tcPr>
            <w:tcW w:w="1259" w:type="dxa"/>
            <w:tcBorders>
              <w:top w:val="single" w:sz="3" w:space="0" w:color="000000"/>
              <w:left w:val="single" w:sz="3" w:space="0" w:color="000000"/>
              <w:bottom w:val="single" w:sz="3" w:space="0" w:color="000000"/>
              <w:right w:val="single" w:sz="3" w:space="0" w:color="000000"/>
            </w:tcBorders>
            <w:vAlign w:val="bottom"/>
          </w:tcPr>
          <w:p w14:paraId="75F564CE"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sz w:val="24"/>
                <w:szCs w:val="24"/>
                <w:lang w:val="pt"/>
              </w:rPr>
            </w:pPr>
            <w:r w:rsidRPr="00DB7057">
              <w:rPr>
                <w:rFonts w:ascii="Times New Roman" w:hAnsi="Times New Roman" w:cs="Times New Roman"/>
                <w:sz w:val="24"/>
                <w:szCs w:val="24"/>
                <w:lang w:val="pt"/>
              </w:rPr>
              <w:t>90,00</w:t>
            </w:r>
          </w:p>
        </w:tc>
        <w:tc>
          <w:tcPr>
            <w:tcW w:w="1442" w:type="dxa"/>
            <w:tcBorders>
              <w:top w:val="single" w:sz="3" w:space="0" w:color="000000"/>
              <w:left w:val="single" w:sz="3" w:space="0" w:color="000000"/>
              <w:bottom w:val="single" w:sz="3" w:space="0" w:color="000000"/>
              <w:right w:val="single" w:sz="3" w:space="0" w:color="000000"/>
            </w:tcBorders>
            <w:vAlign w:val="bottom"/>
          </w:tcPr>
          <w:p w14:paraId="62291836"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sz w:val="24"/>
                <w:szCs w:val="24"/>
                <w:lang w:val="pt"/>
              </w:rPr>
            </w:pPr>
            <w:r w:rsidRPr="00DB7057">
              <w:rPr>
                <w:rFonts w:ascii="Times New Roman" w:hAnsi="Times New Roman" w:cs="Times New Roman"/>
                <w:sz w:val="24"/>
                <w:szCs w:val="24"/>
                <w:lang w:val="pt"/>
              </w:rPr>
              <w:t>15,00</w:t>
            </w:r>
          </w:p>
        </w:tc>
        <w:tc>
          <w:tcPr>
            <w:tcW w:w="1394"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5D92C6AD"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sz w:val="24"/>
                <w:szCs w:val="24"/>
                <w:lang w:val="pt"/>
              </w:rPr>
            </w:pPr>
            <w:r w:rsidRPr="00DB7057">
              <w:rPr>
                <w:rFonts w:ascii="Times New Roman" w:hAnsi="Times New Roman" w:cs="Times New Roman"/>
                <w:sz w:val="24"/>
                <w:szCs w:val="24"/>
                <w:lang w:val="pt"/>
              </w:rPr>
              <w:t>105,00</w:t>
            </w:r>
          </w:p>
        </w:tc>
        <w:tc>
          <w:tcPr>
            <w:tcW w:w="1183" w:type="dxa"/>
            <w:tcBorders>
              <w:top w:val="single" w:sz="3" w:space="0" w:color="000000"/>
              <w:left w:val="single" w:sz="3" w:space="0" w:color="000000"/>
              <w:bottom w:val="single" w:sz="3" w:space="0" w:color="000000"/>
              <w:right w:val="single" w:sz="3" w:space="0" w:color="000000"/>
            </w:tcBorders>
            <w:vAlign w:val="bottom"/>
          </w:tcPr>
          <w:p w14:paraId="62DCCCBD"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sz w:val="24"/>
                <w:szCs w:val="24"/>
                <w:lang w:val="pt"/>
              </w:rPr>
            </w:pPr>
            <w:r w:rsidRPr="00DB7057">
              <w:rPr>
                <w:rFonts w:ascii="Times New Roman" w:hAnsi="Times New Roman" w:cs="Times New Roman"/>
                <w:sz w:val="24"/>
                <w:szCs w:val="24"/>
                <w:lang w:val="pt"/>
              </w:rPr>
              <w:t>0,00</w:t>
            </w:r>
          </w:p>
        </w:tc>
        <w:tc>
          <w:tcPr>
            <w:tcW w:w="1016" w:type="dxa"/>
            <w:tcBorders>
              <w:top w:val="single" w:sz="3" w:space="0" w:color="000000"/>
              <w:left w:val="single" w:sz="3" w:space="0" w:color="000000"/>
              <w:bottom w:val="single" w:sz="3" w:space="0" w:color="000000"/>
              <w:right w:val="single" w:sz="3" w:space="0" w:color="000000"/>
            </w:tcBorders>
            <w:shd w:val="clear" w:color="000000" w:fill="FFFFFF"/>
          </w:tcPr>
          <w:p w14:paraId="4BA74C18"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sz w:val="24"/>
                <w:szCs w:val="24"/>
                <w:lang w:val="pt"/>
              </w:rPr>
            </w:pPr>
            <w:r w:rsidRPr="00DB7057">
              <w:rPr>
                <w:rFonts w:ascii="Times New Roman" w:hAnsi="Times New Roman" w:cs="Times New Roman"/>
                <w:sz w:val="24"/>
                <w:szCs w:val="24"/>
                <w:lang w:val="pt"/>
              </w:rPr>
              <w:t>105,00</w:t>
            </w:r>
          </w:p>
        </w:tc>
        <w:tc>
          <w:tcPr>
            <w:tcW w:w="1114" w:type="dxa"/>
            <w:tcBorders>
              <w:top w:val="single" w:sz="3" w:space="0" w:color="000000"/>
              <w:left w:val="single" w:sz="3" w:space="0" w:color="000000"/>
              <w:bottom w:val="single" w:sz="3" w:space="0" w:color="000000"/>
              <w:right w:val="single" w:sz="3" w:space="0" w:color="000000"/>
            </w:tcBorders>
            <w:vAlign w:val="bottom"/>
          </w:tcPr>
          <w:p w14:paraId="6C1F21F6"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sz w:val="24"/>
                <w:szCs w:val="24"/>
                <w:lang w:val="pt"/>
              </w:rPr>
            </w:pPr>
            <w:r w:rsidRPr="00DB7057">
              <w:rPr>
                <w:rFonts w:ascii="Times New Roman" w:hAnsi="Times New Roman" w:cs="Times New Roman"/>
                <w:sz w:val="24"/>
                <w:szCs w:val="24"/>
                <w:lang w:val="pt"/>
              </w:rPr>
              <w:t>0,5000</w:t>
            </w:r>
          </w:p>
        </w:tc>
        <w:tc>
          <w:tcPr>
            <w:tcW w:w="1227" w:type="dxa"/>
            <w:tcBorders>
              <w:top w:val="single" w:sz="3" w:space="0" w:color="000000"/>
              <w:left w:val="single" w:sz="3" w:space="0" w:color="000000"/>
              <w:bottom w:val="single" w:sz="3" w:space="0" w:color="000000"/>
              <w:right w:val="single" w:sz="3" w:space="0" w:color="000000"/>
            </w:tcBorders>
            <w:shd w:val="clear" w:color="000000" w:fill="FFFFFF"/>
          </w:tcPr>
          <w:p w14:paraId="0166D421"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sz w:val="24"/>
                <w:szCs w:val="24"/>
                <w:lang w:val="pt"/>
              </w:rPr>
            </w:pPr>
            <w:r w:rsidRPr="00DB7057">
              <w:rPr>
                <w:rFonts w:ascii="Times New Roman" w:hAnsi="Times New Roman" w:cs="Times New Roman"/>
                <w:sz w:val="24"/>
                <w:szCs w:val="24"/>
                <w:lang w:val="pt"/>
              </w:rPr>
              <w:t>01</w:t>
            </w:r>
          </w:p>
        </w:tc>
      </w:tr>
      <w:tr w:rsidR="00DB7057" w:rsidRPr="00DB7057" w14:paraId="0E42161C" w14:textId="77777777">
        <w:trPr>
          <w:trHeight w:val="255"/>
        </w:trPr>
        <w:tc>
          <w:tcPr>
            <w:tcW w:w="1161" w:type="dxa"/>
            <w:tcBorders>
              <w:top w:val="single" w:sz="3" w:space="0" w:color="000000"/>
              <w:left w:val="single" w:sz="3" w:space="0" w:color="000000"/>
              <w:bottom w:val="single" w:sz="3" w:space="0" w:color="000000"/>
              <w:right w:val="single" w:sz="3" w:space="0" w:color="000000"/>
            </w:tcBorders>
            <w:vAlign w:val="bottom"/>
          </w:tcPr>
          <w:p w14:paraId="403D40C8"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sz w:val="24"/>
                <w:szCs w:val="24"/>
                <w:lang w:val="pt"/>
              </w:rPr>
            </w:pPr>
            <w:r w:rsidRPr="00DB7057">
              <w:rPr>
                <w:rFonts w:ascii="Times New Roman" w:hAnsi="Times New Roman" w:cs="Times New Roman"/>
                <w:sz w:val="24"/>
                <w:szCs w:val="24"/>
                <w:lang w:val="pt"/>
              </w:rPr>
              <w:t>Casa 2</w:t>
            </w:r>
          </w:p>
        </w:tc>
        <w:tc>
          <w:tcPr>
            <w:tcW w:w="1259" w:type="dxa"/>
            <w:tcBorders>
              <w:top w:val="single" w:sz="3" w:space="0" w:color="000000"/>
              <w:left w:val="single" w:sz="3" w:space="0" w:color="000000"/>
              <w:bottom w:val="single" w:sz="3" w:space="0" w:color="000000"/>
              <w:right w:val="single" w:sz="3" w:space="0" w:color="000000"/>
            </w:tcBorders>
            <w:vAlign w:val="bottom"/>
          </w:tcPr>
          <w:p w14:paraId="08EB145F"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sz w:val="24"/>
                <w:szCs w:val="24"/>
                <w:lang w:val="pt"/>
              </w:rPr>
            </w:pPr>
            <w:r w:rsidRPr="00DB7057">
              <w:rPr>
                <w:rFonts w:ascii="Times New Roman" w:hAnsi="Times New Roman" w:cs="Times New Roman"/>
                <w:sz w:val="24"/>
                <w:szCs w:val="24"/>
                <w:lang w:val="pt"/>
              </w:rPr>
              <w:t>90,00</w:t>
            </w:r>
          </w:p>
        </w:tc>
        <w:tc>
          <w:tcPr>
            <w:tcW w:w="1442" w:type="dxa"/>
            <w:tcBorders>
              <w:top w:val="single" w:sz="3" w:space="0" w:color="000000"/>
              <w:left w:val="single" w:sz="3" w:space="0" w:color="000000"/>
              <w:bottom w:val="single" w:sz="3" w:space="0" w:color="000000"/>
              <w:right w:val="single" w:sz="3" w:space="0" w:color="000000"/>
            </w:tcBorders>
            <w:vAlign w:val="bottom"/>
          </w:tcPr>
          <w:p w14:paraId="3D794093"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sz w:val="24"/>
                <w:szCs w:val="24"/>
                <w:lang w:val="pt"/>
              </w:rPr>
            </w:pPr>
            <w:r w:rsidRPr="00DB7057">
              <w:rPr>
                <w:rFonts w:ascii="Times New Roman" w:hAnsi="Times New Roman" w:cs="Times New Roman"/>
                <w:sz w:val="24"/>
                <w:szCs w:val="24"/>
                <w:lang w:val="pt"/>
              </w:rPr>
              <w:t>15,00</w:t>
            </w:r>
          </w:p>
        </w:tc>
        <w:tc>
          <w:tcPr>
            <w:tcW w:w="1394"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6FAF2CDA"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sz w:val="24"/>
                <w:szCs w:val="24"/>
                <w:lang w:val="pt"/>
              </w:rPr>
            </w:pPr>
            <w:r w:rsidRPr="00DB7057">
              <w:rPr>
                <w:rFonts w:ascii="Times New Roman" w:hAnsi="Times New Roman" w:cs="Times New Roman"/>
                <w:sz w:val="24"/>
                <w:szCs w:val="24"/>
                <w:lang w:val="pt"/>
              </w:rPr>
              <w:t>105,00</w:t>
            </w:r>
          </w:p>
        </w:tc>
        <w:tc>
          <w:tcPr>
            <w:tcW w:w="1183" w:type="dxa"/>
            <w:tcBorders>
              <w:top w:val="single" w:sz="3" w:space="0" w:color="000000"/>
              <w:left w:val="single" w:sz="3" w:space="0" w:color="000000"/>
              <w:bottom w:val="single" w:sz="3" w:space="0" w:color="000000"/>
              <w:right w:val="single" w:sz="3" w:space="0" w:color="000000"/>
            </w:tcBorders>
            <w:vAlign w:val="bottom"/>
          </w:tcPr>
          <w:p w14:paraId="2E58A527"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sz w:val="24"/>
                <w:szCs w:val="24"/>
                <w:lang w:val="pt"/>
              </w:rPr>
            </w:pPr>
            <w:r w:rsidRPr="00DB7057">
              <w:rPr>
                <w:rFonts w:ascii="Times New Roman" w:hAnsi="Times New Roman" w:cs="Times New Roman"/>
                <w:sz w:val="24"/>
                <w:szCs w:val="24"/>
                <w:lang w:val="pt"/>
              </w:rPr>
              <w:t>0,00</w:t>
            </w:r>
          </w:p>
        </w:tc>
        <w:tc>
          <w:tcPr>
            <w:tcW w:w="1016" w:type="dxa"/>
            <w:tcBorders>
              <w:top w:val="single" w:sz="3" w:space="0" w:color="000000"/>
              <w:left w:val="single" w:sz="3" w:space="0" w:color="000000"/>
              <w:bottom w:val="single" w:sz="3" w:space="0" w:color="000000"/>
              <w:right w:val="single" w:sz="3" w:space="0" w:color="000000"/>
            </w:tcBorders>
            <w:shd w:val="clear" w:color="000000" w:fill="FFFFFF"/>
          </w:tcPr>
          <w:p w14:paraId="19C489AF"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sz w:val="24"/>
                <w:szCs w:val="24"/>
                <w:lang w:val="pt"/>
              </w:rPr>
            </w:pPr>
            <w:r w:rsidRPr="00DB7057">
              <w:rPr>
                <w:rFonts w:ascii="Times New Roman" w:hAnsi="Times New Roman" w:cs="Times New Roman"/>
                <w:sz w:val="24"/>
                <w:szCs w:val="24"/>
                <w:lang w:val="pt"/>
              </w:rPr>
              <w:t>105,00</w:t>
            </w:r>
          </w:p>
        </w:tc>
        <w:tc>
          <w:tcPr>
            <w:tcW w:w="1114" w:type="dxa"/>
            <w:tcBorders>
              <w:top w:val="single" w:sz="3" w:space="0" w:color="000000"/>
              <w:left w:val="single" w:sz="3" w:space="0" w:color="000000"/>
              <w:bottom w:val="single" w:sz="3" w:space="0" w:color="000000"/>
              <w:right w:val="single" w:sz="3" w:space="0" w:color="000000"/>
            </w:tcBorders>
            <w:vAlign w:val="bottom"/>
          </w:tcPr>
          <w:p w14:paraId="23E2C11D"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sz w:val="24"/>
                <w:szCs w:val="24"/>
                <w:lang w:val="pt"/>
              </w:rPr>
            </w:pPr>
            <w:r w:rsidRPr="00DB7057">
              <w:rPr>
                <w:rFonts w:ascii="Times New Roman" w:hAnsi="Times New Roman" w:cs="Times New Roman"/>
                <w:sz w:val="24"/>
                <w:szCs w:val="24"/>
                <w:lang w:val="pt"/>
              </w:rPr>
              <w:t>0,5000</w:t>
            </w:r>
          </w:p>
        </w:tc>
        <w:tc>
          <w:tcPr>
            <w:tcW w:w="1227" w:type="dxa"/>
            <w:tcBorders>
              <w:top w:val="single" w:sz="3" w:space="0" w:color="000000"/>
              <w:left w:val="single" w:sz="3" w:space="0" w:color="000000"/>
              <w:bottom w:val="single" w:sz="3" w:space="0" w:color="000000"/>
              <w:right w:val="single" w:sz="3" w:space="0" w:color="000000"/>
            </w:tcBorders>
            <w:shd w:val="clear" w:color="000000" w:fill="FFFFFF"/>
          </w:tcPr>
          <w:p w14:paraId="4D173466"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sz w:val="24"/>
                <w:szCs w:val="24"/>
                <w:lang w:val="pt"/>
              </w:rPr>
            </w:pPr>
            <w:r w:rsidRPr="00DB7057">
              <w:rPr>
                <w:rFonts w:ascii="Times New Roman" w:hAnsi="Times New Roman" w:cs="Times New Roman"/>
                <w:sz w:val="24"/>
                <w:szCs w:val="24"/>
                <w:lang w:val="pt"/>
              </w:rPr>
              <w:t>01</w:t>
            </w:r>
          </w:p>
        </w:tc>
      </w:tr>
      <w:tr w:rsidR="00DB7057" w:rsidRPr="00DB7057" w14:paraId="3C55CF00" w14:textId="77777777">
        <w:trPr>
          <w:trHeight w:val="255"/>
        </w:trPr>
        <w:tc>
          <w:tcPr>
            <w:tcW w:w="1161" w:type="dxa"/>
            <w:tcBorders>
              <w:top w:val="single" w:sz="3" w:space="0" w:color="000000"/>
              <w:left w:val="single" w:sz="3" w:space="0" w:color="000000"/>
              <w:bottom w:val="single" w:sz="3" w:space="0" w:color="000000"/>
              <w:right w:val="single" w:sz="3" w:space="0" w:color="000000"/>
            </w:tcBorders>
            <w:shd w:val="clear" w:color="auto" w:fill="FFFFFF"/>
            <w:vAlign w:val="bottom"/>
          </w:tcPr>
          <w:p w14:paraId="1856D69D"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sz w:val="24"/>
                <w:szCs w:val="24"/>
                <w:lang w:val="pt"/>
              </w:rPr>
            </w:pPr>
            <w:r w:rsidRPr="00DB7057">
              <w:rPr>
                <w:rFonts w:ascii="Times New Roman" w:hAnsi="Times New Roman" w:cs="Times New Roman"/>
                <w:b/>
                <w:bCs/>
                <w:sz w:val="24"/>
                <w:szCs w:val="24"/>
                <w:lang w:val="pt"/>
              </w:rPr>
              <w:t>Total</w:t>
            </w:r>
          </w:p>
        </w:tc>
        <w:tc>
          <w:tcPr>
            <w:tcW w:w="1259" w:type="dxa"/>
            <w:tcBorders>
              <w:top w:val="single" w:sz="3" w:space="0" w:color="000000"/>
              <w:left w:val="single" w:sz="3" w:space="0" w:color="000000"/>
              <w:bottom w:val="single" w:sz="3" w:space="0" w:color="000000"/>
              <w:right w:val="single" w:sz="3" w:space="0" w:color="000000"/>
            </w:tcBorders>
            <w:shd w:val="clear" w:color="auto" w:fill="FFFFFF"/>
            <w:vAlign w:val="bottom"/>
          </w:tcPr>
          <w:p w14:paraId="5673FF7A"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sz w:val="24"/>
                <w:szCs w:val="24"/>
                <w:lang w:val="pt"/>
              </w:rPr>
            </w:pPr>
            <w:r w:rsidRPr="00DB7057">
              <w:rPr>
                <w:rFonts w:ascii="Times New Roman" w:hAnsi="Times New Roman" w:cs="Times New Roman"/>
                <w:b/>
                <w:bCs/>
                <w:sz w:val="24"/>
                <w:szCs w:val="24"/>
                <w:lang w:val="pt"/>
              </w:rPr>
              <w:t>180,00</w:t>
            </w:r>
          </w:p>
        </w:tc>
        <w:tc>
          <w:tcPr>
            <w:tcW w:w="1442" w:type="dxa"/>
            <w:tcBorders>
              <w:top w:val="single" w:sz="3" w:space="0" w:color="000000"/>
              <w:left w:val="single" w:sz="3" w:space="0" w:color="000000"/>
              <w:bottom w:val="single" w:sz="3" w:space="0" w:color="000000"/>
              <w:right w:val="single" w:sz="3" w:space="0" w:color="000000"/>
            </w:tcBorders>
            <w:shd w:val="clear" w:color="auto" w:fill="FFFFFF"/>
            <w:vAlign w:val="bottom"/>
          </w:tcPr>
          <w:p w14:paraId="3B1CDF3C"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sz w:val="24"/>
                <w:szCs w:val="24"/>
                <w:lang w:val="pt"/>
              </w:rPr>
            </w:pPr>
            <w:r w:rsidRPr="00DB7057">
              <w:rPr>
                <w:rFonts w:ascii="Times New Roman" w:hAnsi="Times New Roman" w:cs="Times New Roman"/>
                <w:b/>
                <w:bCs/>
                <w:sz w:val="24"/>
                <w:szCs w:val="24"/>
                <w:lang w:val="pt"/>
              </w:rPr>
              <w:t>30,00</w:t>
            </w:r>
          </w:p>
        </w:tc>
        <w:tc>
          <w:tcPr>
            <w:tcW w:w="1394" w:type="dxa"/>
            <w:tcBorders>
              <w:top w:val="single" w:sz="3" w:space="0" w:color="000000"/>
              <w:left w:val="single" w:sz="3" w:space="0" w:color="000000"/>
              <w:bottom w:val="single" w:sz="3" w:space="0" w:color="000000"/>
              <w:right w:val="single" w:sz="3" w:space="0" w:color="000000"/>
            </w:tcBorders>
            <w:shd w:val="clear" w:color="auto" w:fill="FFFFFF"/>
            <w:vAlign w:val="bottom"/>
          </w:tcPr>
          <w:p w14:paraId="5DACDA8F"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sz w:val="24"/>
                <w:szCs w:val="24"/>
                <w:lang w:val="pt"/>
              </w:rPr>
            </w:pPr>
            <w:r w:rsidRPr="00DB7057">
              <w:rPr>
                <w:rFonts w:ascii="Times New Roman" w:hAnsi="Times New Roman" w:cs="Times New Roman"/>
                <w:b/>
                <w:bCs/>
                <w:sz w:val="24"/>
                <w:szCs w:val="24"/>
                <w:lang w:val="pt"/>
              </w:rPr>
              <w:t>210,00</w:t>
            </w:r>
          </w:p>
        </w:tc>
        <w:tc>
          <w:tcPr>
            <w:tcW w:w="1183" w:type="dxa"/>
            <w:tcBorders>
              <w:top w:val="single" w:sz="3" w:space="0" w:color="000000"/>
              <w:left w:val="single" w:sz="3" w:space="0" w:color="000000"/>
              <w:bottom w:val="single" w:sz="3" w:space="0" w:color="000000"/>
              <w:right w:val="single" w:sz="3" w:space="0" w:color="000000"/>
            </w:tcBorders>
            <w:shd w:val="clear" w:color="auto" w:fill="FFFFFF"/>
            <w:vAlign w:val="bottom"/>
          </w:tcPr>
          <w:p w14:paraId="4B499104"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sz w:val="24"/>
                <w:szCs w:val="24"/>
                <w:lang w:val="pt"/>
              </w:rPr>
            </w:pPr>
            <w:r w:rsidRPr="00DB7057">
              <w:rPr>
                <w:rFonts w:ascii="Times New Roman" w:hAnsi="Times New Roman" w:cs="Times New Roman"/>
                <w:b/>
                <w:bCs/>
                <w:sz w:val="24"/>
                <w:szCs w:val="24"/>
                <w:lang w:val="pt"/>
              </w:rPr>
              <w:t>0,00</w:t>
            </w:r>
          </w:p>
        </w:tc>
        <w:tc>
          <w:tcPr>
            <w:tcW w:w="1016" w:type="dxa"/>
            <w:tcBorders>
              <w:top w:val="single" w:sz="3" w:space="0" w:color="000000"/>
              <w:left w:val="single" w:sz="3" w:space="0" w:color="000000"/>
              <w:bottom w:val="single" w:sz="3" w:space="0" w:color="000000"/>
              <w:right w:val="single" w:sz="3" w:space="0" w:color="000000"/>
            </w:tcBorders>
            <w:shd w:val="clear" w:color="auto" w:fill="FFFFFF"/>
          </w:tcPr>
          <w:p w14:paraId="604D23F6"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sz w:val="24"/>
                <w:szCs w:val="24"/>
                <w:lang w:val="pt"/>
              </w:rPr>
            </w:pPr>
            <w:r w:rsidRPr="00DB7057">
              <w:rPr>
                <w:rFonts w:ascii="Times New Roman" w:hAnsi="Times New Roman" w:cs="Times New Roman"/>
                <w:b/>
                <w:bCs/>
                <w:sz w:val="24"/>
                <w:szCs w:val="24"/>
                <w:lang w:val="pt"/>
              </w:rPr>
              <w:t>210,00</w:t>
            </w:r>
          </w:p>
        </w:tc>
        <w:tc>
          <w:tcPr>
            <w:tcW w:w="1114" w:type="dxa"/>
            <w:tcBorders>
              <w:top w:val="single" w:sz="3" w:space="0" w:color="000000"/>
              <w:left w:val="single" w:sz="3" w:space="0" w:color="000000"/>
              <w:bottom w:val="single" w:sz="3" w:space="0" w:color="000000"/>
              <w:right w:val="single" w:sz="3" w:space="0" w:color="000000"/>
            </w:tcBorders>
            <w:shd w:val="clear" w:color="auto" w:fill="FFFFFF"/>
            <w:vAlign w:val="bottom"/>
          </w:tcPr>
          <w:p w14:paraId="0A698896"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sz w:val="24"/>
                <w:szCs w:val="24"/>
                <w:lang w:val="pt"/>
              </w:rPr>
            </w:pPr>
            <w:r w:rsidRPr="00DB7057">
              <w:rPr>
                <w:rFonts w:ascii="Times New Roman" w:hAnsi="Times New Roman" w:cs="Times New Roman"/>
                <w:b/>
                <w:bCs/>
                <w:sz w:val="24"/>
                <w:szCs w:val="24"/>
                <w:lang w:val="pt"/>
              </w:rPr>
              <w:t>1,000</w:t>
            </w:r>
          </w:p>
        </w:tc>
        <w:tc>
          <w:tcPr>
            <w:tcW w:w="1227" w:type="dxa"/>
            <w:tcBorders>
              <w:top w:val="single" w:sz="3" w:space="0" w:color="000000"/>
              <w:left w:val="single" w:sz="3" w:space="0" w:color="000000"/>
              <w:bottom w:val="single" w:sz="3" w:space="0" w:color="000000"/>
              <w:right w:val="single" w:sz="3" w:space="0" w:color="000000"/>
            </w:tcBorders>
            <w:shd w:val="clear" w:color="auto" w:fill="FFFFFF"/>
          </w:tcPr>
          <w:p w14:paraId="0DA98B68" w14:textId="77777777" w:rsidR="00DB7057" w:rsidRPr="00DB7057" w:rsidRDefault="00DB7057">
            <w:pPr>
              <w:suppressAutoHyphens/>
              <w:autoSpaceDE w:val="0"/>
              <w:autoSpaceDN w:val="0"/>
              <w:adjustRightInd w:val="0"/>
              <w:spacing w:after="0" w:line="240" w:lineRule="auto"/>
              <w:jc w:val="center"/>
              <w:rPr>
                <w:rFonts w:ascii="Times New Roman" w:hAnsi="Times New Roman" w:cs="Times New Roman"/>
                <w:sz w:val="24"/>
                <w:szCs w:val="24"/>
                <w:lang w:val="pt"/>
              </w:rPr>
            </w:pPr>
            <w:r w:rsidRPr="00DB7057">
              <w:rPr>
                <w:rFonts w:ascii="Times New Roman" w:hAnsi="Times New Roman" w:cs="Times New Roman"/>
                <w:b/>
                <w:bCs/>
                <w:sz w:val="24"/>
                <w:szCs w:val="24"/>
                <w:lang w:val="pt"/>
              </w:rPr>
              <w:t>02</w:t>
            </w:r>
          </w:p>
        </w:tc>
      </w:tr>
    </w:tbl>
    <w:p w14:paraId="42F31202"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b/>
          <w:bCs/>
          <w:sz w:val="24"/>
          <w:szCs w:val="24"/>
          <w:lang w:val="pt"/>
        </w:rPr>
      </w:pPr>
    </w:p>
    <w:p w14:paraId="0206BCDC"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 xml:space="preserve">Casa nº. </w:t>
      </w:r>
      <w:proofErr w:type="gramStart"/>
      <w:r w:rsidRPr="00DB7057">
        <w:rPr>
          <w:rFonts w:ascii="Times New Roman" w:hAnsi="Times New Roman" w:cs="Times New Roman"/>
          <w:sz w:val="24"/>
          <w:szCs w:val="24"/>
          <w:lang w:val="pt"/>
        </w:rPr>
        <w:t>----  (</w:t>
      </w:r>
      <w:proofErr w:type="gramEnd"/>
      <w:r w:rsidRPr="00DB7057">
        <w:rPr>
          <w:rFonts w:ascii="Times New Roman" w:hAnsi="Times New Roman" w:cs="Times New Roman"/>
          <w:sz w:val="24"/>
          <w:szCs w:val="24"/>
          <w:lang w:val="pt"/>
        </w:rPr>
        <w:t>A numeração deve constar do alvará de construção)</w:t>
      </w:r>
    </w:p>
    <w:p w14:paraId="5787E723"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End.: ________________________________________________ (Rua, Número, Bairro)</w:t>
      </w:r>
    </w:p>
    <w:p w14:paraId="13BB11CC"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0AA66EB1"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 xml:space="preserve">Casa nº. </w:t>
      </w:r>
      <w:proofErr w:type="gramStart"/>
      <w:r w:rsidRPr="00DB7057">
        <w:rPr>
          <w:rFonts w:ascii="Times New Roman" w:hAnsi="Times New Roman" w:cs="Times New Roman"/>
          <w:sz w:val="24"/>
          <w:szCs w:val="24"/>
          <w:lang w:val="pt"/>
        </w:rPr>
        <w:t>----  (</w:t>
      </w:r>
      <w:proofErr w:type="gramEnd"/>
      <w:r w:rsidRPr="00DB7057">
        <w:rPr>
          <w:rFonts w:ascii="Times New Roman" w:hAnsi="Times New Roman" w:cs="Times New Roman"/>
          <w:sz w:val="24"/>
          <w:szCs w:val="24"/>
          <w:lang w:val="pt"/>
        </w:rPr>
        <w:t>A numeração deve constar do alvará de construção)</w:t>
      </w:r>
    </w:p>
    <w:p w14:paraId="2DF13CE4"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End.: ________________________________________________</w:t>
      </w:r>
      <w:proofErr w:type="gramStart"/>
      <w:r w:rsidRPr="00DB7057">
        <w:rPr>
          <w:rFonts w:ascii="Times New Roman" w:hAnsi="Times New Roman" w:cs="Times New Roman"/>
          <w:sz w:val="24"/>
          <w:szCs w:val="24"/>
          <w:lang w:val="pt"/>
        </w:rPr>
        <w:t>_(</w:t>
      </w:r>
      <w:proofErr w:type="gramEnd"/>
      <w:r w:rsidRPr="00DB7057">
        <w:rPr>
          <w:rFonts w:ascii="Times New Roman" w:hAnsi="Times New Roman" w:cs="Times New Roman"/>
          <w:sz w:val="24"/>
          <w:szCs w:val="24"/>
          <w:lang w:val="pt"/>
        </w:rPr>
        <w:t>Rua, Número, Bairro)</w:t>
      </w:r>
    </w:p>
    <w:p w14:paraId="1AB9C056"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b/>
          <w:bCs/>
          <w:sz w:val="24"/>
          <w:szCs w:val="24"/>
          <w:lang w:val="pt"/>
        </w:rPr>
      </w:pPr>
    </w:p>
    <w:p w14:paraId="63145DFC" w14:textId="77777777" w:rsidR="00DB7057" w:rsidRPr="00DB7057" w:rsidRDefault="00DB7057" w:rsidP="00DB7057">
      <w:pPr>
        <w:suppressAutoHyphens/>
        <w:autoSpaceDE w:val="0"/>
        <w:autoSpaceDN w:val="0"/>
        <w:adjustRightInd w:val="0"/>
        <w:spacing w:after="0" w:line="240" w:lineRule="auto"/>
        <w:rPr>
          <w:rFonts w:ascii="Times New Roman" w:hAnsi="Times New Roman" w:cs="Times New Roman"/>
          <w:spacing w:val="-6"/>
          <w:sz w:val="24"/>
          <w:szCs w:val="24"/>
          <w:u w:val="single"/>
          <w:lang w:val="pt"/>
        </w:rPr>
      </w:pPr>
      <w:proofErr w:type="gramStart"/>
      <w:r w:rsidRPr="00DB7057">
        <w:rPr>
          <w:rFonts w:ascii="Times New Roman" w:hAnsi="Times New Roman" w:cs="Times New Roman"/>
          <w:color w:val="FFFFFF"/>
          <w:spacing w:val="-6"/>
          <w:sz w:val="24"/>
          <w:szCs w:val="24"/>
          <w:highlight w:val="darkGreen"/>
          <w:u w:val="single"/>
          <w:lang w:val="pt"/>
        </w:rPr>
        <w:t>OBSERVAÇÕES :</w:t>
      </w:r>
      <w:proofErr w:type="gramEnd"/>
      <w:r w:rsidRPr="00DB7057">
        <w:rPr>
          <w:rFonts w:ascii="Times New Roman" w:hAnsi="Times New Roman" w:cs="Times New Roman"/>
          <w:color w:val="FFFFFF"/>
          <w:spacing w:val="-6"/>
          <w:sz w:val="24"/>
          <w:szCs w:val="24"/>
          <w:highlight w:val="darkGreen"/>
          <w:u w:val="single"/>
          <w:lang w:val="pt"/>
        </w:rPr>
        <w:t xml:space="preserve"> </w:t>
      </w:r>
      <w:r w:rsidRPr="00DB7057">
        <w:rPr>
          <w:rFonts w:ascii="Times New Roman" w:hAnsi="Times New Roman" w:cs="Times New Roman"/>
          <w:color w:val="FFFFFF"/>
          <w:spacing w:val="-6"/>
          <w:sz w:val="24"/>
          <w:szCs w:val="24"/>
          <w:u w:val="single"/>
          <w:lang w:val="pt"/>
        </w:rPr>
        <w:t xml:space="preserve">  </w:t>
      </w:r>
      <w:r w:rsidRPr="00DB7057">
        <w:rPr>
          <w:rFonts w:ascii="Times New Roman" w:hAnsi="Times New Roman" w:cs="Times New Roman"/>
          <w:spacing w:val="-6"/>
          <w:sz w:val="24"/>
          <w:szCs w:val="24"/>
          <w:u w:val="single"/>
          <w:lang w:val="pt"/>
        </w:rPr>
        <w:t>Descrever, em linhas gerais, os dados principais da construção:</w:t>
      </w:r>
    </w:p>
    <w:p w14:paraId="1F6675F9"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38C89ABD"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b/>
          <w:bCs/>
          <w:color w:val="FFFFFF"/>
          <w:sz w:val="24"/>
          <w:szCs w:val="24"/>
          <w:highlight w:val="darkGreen"/>
          <w:lang w:val="pt"/>
        </w:rPr>
        <w:t xml:space="preserve">  !  </w:t>
      </w:r>
      <w:r w:rsidRPr="00DB7057">
        <w:rPr>
          <w:rFonts w:ascii="Times New Roman" w:hAnsi="Times New Roman" w:cs="Times New Roman"/>
          <w:b/>
          <w:bCs/>
          <w:sz w:val="24"/>
          <w:szCs w:val="24"/>
          <w:lang w:val="pt"/>
        </w:rPr>
        <w:t xml:space="preserve"> </w:t>
      </w:r>
      <w:r w:rsidRPr="00DB7057">
        <w:rPr>
          <w:rFonts w:ascii="Times New Roman" w:hAnsi="Times New Roman" w:cs="Times New Roman"/>
          <w:sz w:val="24"/>
          <w:szCs w:val="24"/>
          <w:lang w:val="pt"/>
        </w:rPr>
        <w:t xml:space="preserve">A caracterização das unidades autônomas (descrição unitária da composição interna de cada unidade autônoma, conforme projeto arquitetônico aprovado); </w:t>
      </w:r>
    </w:p>
    <w:p w14:paraId="02E510DE"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28C4BDB6"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b/>
          <w:bCs/>
          <w:color w:val="FFFFFF"/>
          <w:sz w:val="24"/>
          <w:szCs w:val="24"/>
          <w:highlight w:val="darkGreen"/>
          <w:lang w:val="pt"/>
        </w:rPr>
        <w:t xml:space="preserve">  !  </w:t>
      </w:r>
      <w:r w:rsidRPr="00DB7057">
        <w:rPr>
          <w:rFonts w:ascii="Times New Roman" w:hAnsi="Times New Roman" w:cs="Times New Roman"/>
          <w:b/>
          <w:bCs/>
          <w:sz w:val="24"/>
          <w:szCs w:val="24"/>
          <w:lang w:val="pt"/>
        </w:rPr>
        <w:t xml:space="preserve"> </w:t>
      </w:r>
      <w:r w:rsidRPr="00DB7057">
        <w:rPr>
          <w:rFonts w:ascii="Times New Roman" w:hAnsi="Times New Roman" w:cs="Times New Roman"/>
          <w:sz w:val="24"/>
          <w:szCs w:val="24"/>
          <w:lang w:val="pt"/>
        </w:rPr>
        <w:t>O cálculo das áreas, discriminado, além da global, a das partes comuns e indicando para cada tipo de unidade a respectiva metragem de área construída;</w:t>
      </w:r>
    </w:p>
    <w:p w14:paraId="1EAEB747"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b/>
          <w:bCs/>
          <w:color w:val="FFFFFF"/>
          <w:sz w:val="24"/>
          <w:szCs w:val="24"/>
          <w:highlight w:val="red"/>
          <w:lang w:val="pt"/>
        </w:rPr>
      </w:pPr>
    </w:p>
    <w:p w14:paraId="2FB9E633"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b/>
          <w:bCs/>
          <w:color w:val="FFFFFF"/>
          <w:sz w:val="24"/>
          <w:szCs w:val="24"/>
          <w:highlight w:val="darkGreen"/>
          <w:lang w:val="pt"/>
        </w:rPr>
        <w:t xml:space="preserve">  !  </w:t>
      </w:r>
      <w:r w:rsidRPr="00DB7057">
        <w:rPr>
          <w:rFonts w:ascii="Times New Roman" w:hAnsi="Times New Roman" w:cs="Times New Roman"/>
          <w:b/>
          <w:bCs/>
          <w:sz w:val="24"/>
          <w:szCs w:val="24"/>
          <w:lang w:val="pt"/>
        </w:rPr>
        <w:t xml:space="preserve"> </w:t>
      </w:r>
      <w:r w:rsidRPr="00DB7057">
        <w:rPr>
          <w:rFonts w:ascii="Times New Roman" w:hAnsi="Times New Roman" w:cs="Times New Roman"/>
          <w:sz w:val="24"/>
          <w:szCs w:val="24"/>
          <w:lang w:val="pt"/>
        </w:rPr>
        <w:t>A discriminação das frações ideais com as unidades autônomas que a elas corresponderão;</w:t>
      </w:r>
    </w:p>
    <w:p w14:paraId="09C11057"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b/>
          <w:bCs/>
          <w:color w:val="FFFFFF"/>
          <w:sz w:val="24"/>
          <w:szCs w:val="24"/>
          <w:highlight w:val="red"/>
          <w:lang w:val="pt"/>
        </w:rPr>
      </w:pPr>
    </w:p>
    <w:p w14:paraId="4E9C9CF7"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b/>
          <w:bCs/>
          <w:color w:val="FFFFFF"/>
          <w:sz w:val="24"/>
          <w:szCs w:val="24"/>
          <w:highlight w:val="darkGreen"/>
          <w:lang w:val="pt"/>
        </w:rPr>
        <w:t xml:space="preserve">  ! </w:t>
      </w:r>
      <w:r w:rsidRPr="00DB7057">
        <w:rPr>
          <w:rFonts w:ascii="Times New Roman" w:hAnsi="Times New Roman" w:cs="Times New Roman"/>
          <w:b/>
          <w:bCs/>
          <w:sz w:val="24"/>
          <w:szCs w:val="24"/>
          <w:lang w:val="pt"/>
        </w:rPr>
        <w:t xml:space="preserve"> </w:t>
      </w:r>
      <w:r w:rsidRPr="00DB7057">
        <w:rPr>
          <w:rFonts w:ascii="Times New Roman" w:hAnsi="Times New Roman" w:cs="Times New Roman"/>
          <w:sz w:val="24"/>
          <w:szCs w:val="24"/>
          <w:lang w:val="pt"/>
        </w:rPr>
        <w:t>As vagas de garagem, o número de veículos que a garagem comporta, os locais destinados à guarda dos mesmos, se as vagas são de estacionamento, garagens ou boxes estão ou não vinculadas às unidades (no caso à casa residencial ou à loja comercial), quais as vagas de cada unidade, se são vagas para veículos de porte pequeno, médio ou grande, ou se há unidade sem vaga de garagem.</w:t>
      </w:r>
    </w:p>
    <w:p w14:paraId="693E94E2"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20E2842F" w14:textId="77777777" w:rsidR="00DB7057" w:rsidRPr="00DB7057" w:rsidRDefault="00DB7057" w:rsidP="00DB7057">
      <w:pPr>
        <w:suppressAutoHyphens/>
        <w:autoSpaceDE w:val="0"/>
        <w:autoSpaceDN w:val="0"/>
        <w:adjustRightInd w:val="0"/>
        <w:spacing w:after="0" w:line="240" w:lineRule="auto"/>
        <w:ind w:firstLine="708"/>
        <w:jc w:val="both"/>
        <w:rPr>
          <w:rFonts w:ascii="Times New Roman" w:hAnsi="Times New Roman" w:cs="Times New Roman"/>
          <w:sz w:val="24"/>
          <w:szCs w:val="24"/>
          <w:lang w:val="pt"/>
        </w:rPr>
      </w:pPr>
    </w:p>
    <w:p w14:paraId="2CF5D000" w14:textId="77777777" w:rsidR="00DB7057" w:rsidRPr="00DB7057" w:rsidRDefault="00DB7057" w:rsidP="00DB7057">
      <w:pPr>
        <w:suppressAutoHyphens/>
        <w:autoSpaceDE w:val="0"/>
        <w:autoSpaceDN w:val="0"/>
        <w:adjustRightInd w:val="0"/>
        <w:spacing w:after="0" w:line="240" w:lineRule="auto"/>
        <w:rPr>
          <w:rFonts w:ascii="Times New Roman" w:hAnsi="Times New Roman" w:cs="Times New Roman"/>
          <w:spacing w:val="-6"/>
          <w:sz w:val="24"/>
          <w:szCs w:val="24"/>
          <w:u w:val="single"/>
          <w:lang w:val="pt"/>
        </w:rPr>
      </w:pPr>
      <w:r w:rsidRPr="00DB7057">
        <w:rPr>
          <w:rFonts w:ascii="Times New Roman" w:hAnsi="Times New Roman" w:cs="Times New Roman"/>
          <w:b/>
          <w:bCs/>
          <w:color w:val="FFFFFF"/>
          <w:spacing w:val="-6"/>
          <w:sz w:val="24"/>
          <w:szCs w:val="24"/>
          <w:highlight w:val="darkGreen"/>
          <w:u w:val="single"/>
          <w:lang w:val="pt"/>
        </w:rPr>
        <w:t xml:space="preserve"> </w:t>
      </w:r>
      <w:proofErr w:type="gramStart"/>
      <w:r w:rsidRPr="00DB7057">
        <w:rPr>
          <w:rFonts w:ascii="Times New Roman" w:hAnsi="Times New Roman" w:cs="Times New Roman"/>
          <w:b/>
          <w:bCs/>
          <w:color w:val="FFFFFF"/>
          <w:spacing w:val="-6"/>
          <w:sz w:val="24"/>
          <w:szCs w:val="24"/>
          <w:highlight w:val="darkGreen"/>
          <w:u w:val="single"/>
          <w:lang w:val="pt"/>
        </w:rPr>
        <w:t>6 .</w:t>
      </w:r>
      <w:proofErr w:type="gramEnd"/>
      <w:r w:rsidRPr="00DB7057">
        <w:rPr>
          <w:rFonts w:ascii="Times New Roman" w:hAnsi="Times New Roman" w:cs="Times New Roman"/>
          <w:b/>
          <w:bCs/>
          <w:spacing w:val="-6"/>
          <w:sz w:val="24"/>
          <w:szCs w:val="24"/>
          <w:u w:val="single"/>
          <w:lang w:val="pt"/>
        </w:rPr>
        <w:t xml:space="preserve">  </w:t>
      </w:r>
      <w:r w:rsidRPr="00DB7057">
        <w:rPr>
          <w:rFonts w:ascii="Times New Roman" w:hAnsi="Times New Roman" w:cs="Times New Roman"/>
          <w:spacing w:val="-6"/>
          <w:sz w:val="24"/>
          <w:szCs w:val="24"/>
          <w:u w:val="single"/>
          <w:lang w:val="pt"/>
        </w:rPr>
        <w:t>DAS ÁREAS DE USO COMUM</w:t>
      </w:r>
    </w:p>
    <w:p w14:paraId="6D394A11" w14:textId="77777777" w:rsidR="00DB7057" w:rsidRPr="00DB7057" w:rsidRDefault="00DB7057" w:rsidP="00DB7057">
      <w:pPr>
        <w:suppressAutoHyphens/>
        <w:autoSpaceDE w:val="0"/>
        <w:autoSpaceDN w:val="0"/>
        <w:adjustRightInd w:val="0"/>
        <w:spacing w:after="0" w:line="240" w:lineRule="auto"/>
        <w:rPr>
          <w:rFonts w:ascii="Times New Roman" w:hAnsi="Times New Roman" w:cs="Times New Roman"/>
          <w:spacing w:val="-6"/>
          <w:sz w:val="24"/>
          <w:szCs w:val="24"/>
          <w:u w:val="single"/>
          <w:lang w:val="pt"/>
        </w:rPr>
      </w:pPr>
    </w:p>
    <w:p w14:paraId="49DB659C"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 xml:space="preserve">Permanecem como coisas de propriedade comum, por serem indivisíveis, o terreno onde se acham as edificações, paredes e muros divisórios entre as unidades. </w:t>
      </w:r>
    </w:p>
    <w:p w14:paraId="00D60032"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2CD22E92" w14:textId="77777777" w:rsidR="00DB7057" w:rsidRPr="00DB7057" w:rsidRDefault="00DB7057" w:rsidP="00DB7057">
      <w:pPr>
        <w:suppressAutoHyphens/>
        <w:autoSpaceDE w:val="0"/>
        <w:autoSpaceDN w:val="0"/>
        <w:adjustRightInd w:val="0"/>
        <w:spacing w:after="0" w:line="240" w:lineRule="auto"/>
        <w:rPr>
          <w:rFonts w:ascii="Times New Roman" w:hAnsi="Times New Roman" w:cs="Times New Roman"/>
          <w:color w:val="FFFFFF"/>
          <w:spacing w:val="-6"/>
          <w:sz w:val="24"/>
          <w:szCs w:val="24"/>
          <w:u w:val="single"/>
          <w:lang w:val="pt"/>
        </w:rPr>
      </w:pPr>
      <w:proofErr w:type="gramStart"/>
      <w:r w:rsidRPr="00DB7057">
        <w:rPr>
          <w:rFonts w:ascii="Times New Roman" w:hAnsi="Times New Roman" w:cs="Times New Roman"/>
          <w:color w:val="FFFFFF"/>
          <w:spacing w:val="-6"/>
          <w:sz w:val="24"/>
          <w:szCs w:val="24"/>
          <w:highlight w:val="darkGreen"/>
          <w:u w:val="single"/>
          <w:lang w:val="pt"/>
        </w:rPr>
        <w:t>OBSERVAÇÃO :</w:t>
      </w:r>
      <w:proofErr w:type="gramEnd"/>
      <w:r w:rsidRPr="00DB7057">
        <w:rPr>
          <w:rFonts w:ascii="Times New Roman" w:hAnsi="Times New Roman" w:cs="Times New Roman"/>
          <w:color w:val="FFFFFF"/>
          <w:spacing w:val="-6"/>
          <w:sz w:val="24"/>
          <w:szCs w:val="24"/>
          <w:highlight w:val="darkGreen"/>
          <w:u w:val="single"/>
          <w:lang w:val="pt"/>
        </w:rPr>
        <w:t xml:space="preserve"> </w:t>
      </w:r>
      <w:r w:rsidRPr="00DB7057">
        <w:rPr>
          <w:rFonts w:ascii="Times New Roman" w:hAnsi="Times New Roman" w:cs="Times New Roman"/>
          <w:color w:val="FFFFFF"/>
          <w:spacing w:val="-6"/>
          <w:sz w:val="24"/>
          <w:szCs w:val="24"/>
          <w:u w:val="single"/>
          <w:lang w:val="pt"/>
        </w:rPr>
        <w:t xml:space="preserve"> </w:t>
      </w:r>
    </w:p>
    <w:p w14:paraId="1651578E"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i/>
          <w:iCs/>
          <w:color w:val="FF0000"/>
          <w:sz w:val="24"/>
          <w:szCs w:val="24"/>
          <w:lang w:val="pt"/>
        </w:rPr>
      </w:pPr>
    </w:p>
    <w:p w14:paraId="4998B0A0"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b/>
          <w:bCs/>
          <w:color w:val="FFFFFF"/>
          <w:sz w:val="24"/>
          <w:szCs w:val="24"/>
          <w:highlight w:val="darkGreen"/>
          <w:lang w:val="pt"/>
        </w:rPr>
        <w:t xml:space="preserve">  !  </w:t>
      </w:r>
      <w:r w:rsidRPr="00DB7057">
        <w:rPr>
          <w:rFonts w:ascii="Times New Roman" w:hAnsi="Times New Roman" w:cs="Times New Roman"/>
          <w:b/>
          <w:bCs/>
          <w:sz w:val="24"/>
          <w:szCs w:val="24"/>
          <w:lang w:val="pt"/>
        </w:rPr>
        <w:t xml:space="preserve"> </w:t>
      </w:r>
      <w:r w:rsidRPr="00DB7057">
        <w:rPr>
          <w:rFonts w:ascii="Times New Roman" w:hAnsi="Times New Roman" w:cs="Times New Roman"/>
          <w:spacing w:val="-2"/>
          <w:sz w:val="24"/>
          <w:szCs w:val="24"/>
          <w:lang w:val="pt"/>
        </w:rPr>
        <w:t>Caso existam áreas de uso comum tais como: piscina, área de churrasco, dentre outras, essas deverão ser mencionadas. Ressaltando que as áreas de uso comum descritas na presente Instituição de Condomínio deverão ser fieis as constantes na Convenção de Condomínio.</w:t>
      </w:r>
    </w:p>
    <w:p w14:paraId="01BCB7A4"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3FDDD1B7" w14:textId="77777777" w:rsidR="00DB7057" w:rsidRPr="00DB7057" w:rsidRDefault="00DB7057" w:rsidP="00DB7057">
      <w:pPr>
        <w:suppressAutoHyphens/>
        <w:autoSpaceDE w:val="0"/>
        <w:autoSpaceDN w:val="0"/>
        <w:adjustRightInd w:val="0"/>
        <w:spacing w:after="0" w:line="240" w:lineRule="auto"/>
        <w:rPr>
          <w:rFonts w:ascii="Times New Roman" w:hAnsi="Times New Roman" w:cs="Times New Roman"/>
          <w:spacing w:val="-6"/>
          <w:sz w:val="24"/>
          <w:szCs w:val="24"/>
          <w:u w:val="single"/>
          <w:lang w:val="pt"/>
        </w:rPr>
      </w:pPr>
      <w:r w:rsidRPr="00DB7057">
        <w:rPr>
          <w:rFonts w:ascii="Times New Roman" w:hAnsi="Times New Roman" w:cs="Times New Roman"/>
          <w:b/>
          <w:bCs/>
          <w:color w:val="FFFFFF"/>
          <w:spacing w:val="-6"/>
          <w:sz w:val="24"/>
          <w:szCs w:val="24"/>
          <w:highlight w:val="darkGreen"/>
          <w:u w:val="single"/>
          <w:lang w:val="pt"/>
        </w:rPr>
        <w:t xml:space="preserve"> </w:t>
      </w:r>
      <w:proofErr w:type="gramStart"/>
      <w:r w:rsidRPr="00DB7057">
        <w:rPr>
          <w:rFonts w:ascii="Times New Roman" w:hAnsi="Times New Roman" w:cs="Times New Roman"/>
          <w:b/>
          <w:bCs/>
          <w:color w:val="FFFFFF"/>
          <w:spacing w:val="-6"/>
          <w:sz w:val="24"/>
          <w:szCs w:val="24"/>
          <w:highlight w:val="darkGreen"/>
          <w:u w:val="single"/>
          <w:lang w:val="pt"/>
        </w:rPr>
        <w:t>7 .</w:t>
      </w:r>
      <w:proofErr w:type="gramEnd"/>
      <w:r w:rsidRPr="00DB7057">
        <w:rPr>
          <w:rFonts w:ascii="Times New Roman" w:hAnsi="Times New Roman" w:cs="Times New Roman"/>
          <w:b/>
          <w:bCs/>
          <w:spacing w:val="-6"/>
          <w:sz w:val="24"/>
          <w:szCs w:val="24"/>
          <w:u w:val="single"/>
          <w:lang w:val="pt"/>
        </w:rPr>
        <w:t xml:space="preserve">  </w:t>
      </w:r>
      <w:r w:rsidRPr="00DB7057">
        <w:rPr>
          <w:rFonts w:ascii="Times New Roman" w:hAnsi="Times New Roman" w:cs="Times New Roman"/>
          <w:spacing w:val="-6"/>
          <w:sz w:val="24"/>
          <w:szCs w:val="24"/>
          <w:u w:val="single"/>
          <w:lang w:val="pt"/>
        </w:rPr>
        <w:t xml:space="preserve">DISPENSA DA CONVENÇÃO DE CONDOMÍNIO. </w:t>
      </w:r>
    </w:p>
    <w:p w14:paraId="3BC329BB"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highlight w:val="yellow"/>
          <w:lang w:val="pt"/>
        </w:rPr>
      </w:pPr>
    </w:p>
    <w:p w14:paraId="4924CA04"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Fica dispensada a elaboração da convenção de condomínio, em razão da simplicidade do condomínio de pequeno porte, bem como da eleição de um síndico, cabendo ao(s) proprietário(s) resolver os casos em comum.</w:t>
      </w:r>
    </w:p>
    <w:p w14:paraId="2366E88D"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3DF42EAE"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 xml:space="preserve">As referidas unidades têm entradas (e garagens) independentes, conforme consta do projeto aprovado pelo Município de Montes Claros-MG e as suas despesas com água, luz e telefone são cobradas separadamente, podendo ainda cada proprietário fazer o seguro de incêndio individualmente. As eventuais despesas comuns serão rateadas nas proporções das frações ideais do terreno. </w:t>
      </w:r>
    </w:p>
    <w:p w14:paraId="5BAFB1A9"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7E3F822C"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 xml:space="preserve">Não existem áreas de uso comum </w:t>
      </w:r>
      <w:r w:rsidRPr="00DB7057">
        <w:rPr>
          <w:rFonts w:ascii="Times New Roman" w:hAnsi="Times New Roman" w:cs="Times New Roman"/>
          <w:color w:val="FF0000"/>
          <w:sz w:val="24"/>
          <w:szCs w:val="24"/>
          <w:lang w:val="pt"/>
        </w:rPr>
        <w:t>[ou definir o uso, caso existentes]</w:t>
      </w:r>
    </w:p>
    <w:p w14:paraId="6571D3C2"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5AD5AA64"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 xml:space="preserve">As despesas extraordinárias relacionadas às áreas e coisas comuns, tais como o terreno onde se acha a edificação, paredes em comum, muros divisórios, as despesas estruturais, etc, serão rateadas de nas proporções das frações ideais do terreno. </w:t>
      </w:r>
    </w:p>
    <w:p w14:paraId="51F6B444"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006E6ACD" w14:textId="77777777" w:rsidR="00DB7057" w:rsidRPr="00DB7057" w:rsidRDefault="00DB7057" w:rsidP="00DB7057">
      <w:pPr>
        <w:suppressAutoHyphens/>
        <w:autoSpaceDE w:val="0"/>
        <w:autoSpaceDN w:val="0"/>
        <w:adjustRightInd w:val="0"/>
        <w:spacing w:after="0" w:line="240" w:lineRule="auto"/>
        <w:rPr>
          <w:rFonts w:ascii="Times New Roman" w:hAnsi="Times New Roman" w:cs="Times New Roman"/>
          <w:color w:val="FFFFFF"/>
          <w:spacing w:val="-6"/>
          <w:sz w:val="24"/>
          <w:szCs w:val="24"/>
          <w:u w:val="single"/>
          <w:lang w:val="pt"/>
        </w:rPr>
      </w:pPr>
      <w:proofErr w:type="gramStart"/>
      <w:r w:rsidRPr="00DB7057">
        <w:rPr>
          <w:rFonts w:ascii="Times New Roman" w:hAnsi="Times New Roman" w:cs="Times New Roman"/>
          <w:color w:val="FFFFFF"/>
          <w:spacing w:val="-6"/>
          <w:sz w:val="24"/>
          <w:szCs w:val="24"/>
          <w:highlight w:val="darkGreen"/>
          <w:u w:val="single"/>
          <w:lang w:val="pt"/>
        </w:rPr>
        <w:t>OBSERVAÇÃO :</w:t>
      </w:r>
      <w:proofErr w:type="gramEnd"/>
      <w:r w:rsidRPr="00DB7057">
        <w:rPr>
          <w:rFonts w:ascii="Times New Roman" w:hAnsi="Times New Roman" w:cs="Times New Roman"/>
          <w:color w:val="FFFFFF"/>
          <w:spacing w:val="-6"/>
          <w:sz w:val="24"/>
          <w:szCs w:val="24"/>
          <w:highlight w:val="darkGreen"/>
          <w:u w:val="single"/>
          <w:lang w:val="pt"/>
        </w:rPr>
        <w:t xml:space="preserve"> </w:t>
      </w:r>
      <w:r w:rsidRPr="00DB7057">
        <w:rPr>
          <w:rFonts w:ascii="Times New Roman" w:hAnsi="Times New Roman" w:cs="Times New Roman"/>
          <w:color w:val="FFFFFF"/>
          <w:spacing w:val="-6"/>
          <w:sz w:val="24"/>
          <w:szCs w:val="24"/>
          <w:u w:val="single"/>
          <w:lang w:val="pt"/>
        </w:rPr>
        <w:t xml:space="preserve"> </w:t>
      </w:r>
    </w:p>
    <w:p w14:paraId="2703E2A3"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i/>
          <w:iCs/>
          <w:color w:val="FF0000"/>
          <w:sz w:val="24"/>
          <w:szCs w:val="24"/>
          <w:lang w:val="pt"/>
        </w:rPr>
      </w:pPr>
    </w:p>
    <w:p w14:paraId="5B1A487A"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b/>
          <w:bCs/>
          <w:color w:val="FFFFFF"/>
          <w:sz w:val="24"/>
          <w:szCs w:val="24"/>
          <w:highlight w:val="darkGreen"/>
          <w:lang w:val="pt"/>
        </w:rPr>
        <w:t xml:space="preserve">  ! </w:t>
      </w:r>
      <w:r w:rsidRPr="00DB7057">
        <w:rPr>
          <w:rFonts w:ascii="Times New Roman" w:hAnsi="Times New Roman" w:cs="Times New Roman"/>
          <w:b/>
          <w:bCs/>
          <w:sz w:val="24"/>
          <w:szCs w:val="24"/>
          <w:lang w:val="pt"/>
        </w:rPr>
        <w:t xml:space="preserve"> </w:t>
      </w:r>
      <w:r w:rsidRPr="00DB7057">
        <w:rPr>
          <w:rFonts w:ascii="Times New Roman" w:hAnsi="Times New Roman" w:cs="Times New Roman"/>
          <w:sz w:val="24"/>
          <w:szCs w:val="24"/>
          <w:lang w:val="pt"/>
        </w:rPr>
        <w:t xml:space="preserve">A convenção de condomínio pode ser dispensada a elaboração da convenção, em razão da simplicidade do condomínio de pequeno porte e neste caso, as disposições acima são obrigatórias. </w:t>
      </w:r>
    </w:p>
    <w:p w14:paraId="1A5B5DAE"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3E25A6D7"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457E5CA6" w14:textId="77777777" w:rsidR="00DB7057" w:rsidRPr="00DB7057" w:rsidRDefault="00DB7057" w:rsidP="00DB7057">
      <w:pPr>
        <w:suppressAutoHyphens/>
        <w:autoSpaceDE w:val="0"/>
        <w:autoSpaceDN w:val="0"/>
        <w:adjustRightInd w:val="0"/>
        <w:spacing w:after="0" w:line="240" w:lineRule="auto"/>
        <w:rPr>
          <w:rFonts w:ascii="Times New Roman" w:hAnsi="Times New Roman" w:cs="Times New Roman"/>
          <w:spacing w:val="-6"/>
          <w:sz w:val="24"/>
          <w:szCs w:val="24"/>
          <w:u w:val="single"/>
          <w:lang w:val="pt"/>
        </w:rPr>
      </w:pPr>
      <w:r w:rsidRPr="00DB7057">
        <w:rPr>
          <w:rFonts w:ascii="Times New Roman" w:hAnsi="Times New Roman" w:cs="Times New Roman"/>
          <w:b/>
          <w:bCs/>
          <w:color w:val="FFFFFF"/>
          <w:spacing w:val="-6"/>
          <w:sz w:val="24"/>
          <w:szCs w:val="24"/>
          <w:highlight w:val="darkGreen"/>
          <w:u w:val="single"/>
          <w:lang w:val="pt"/>
        </w:rPr>
        <w:t xml:space="preserve"> </w:t>
      </w:r>
      <w:proofErr w:type="gramStart"/>
      <w:r w:rsidRPr="00DB7057">
        <w:rPr>
          <w:rFonts w:ascii="Times New Roman" w:hAnsi="Times New Roman" w:cs="Times New Roman"/>
          <w:b/>
          <w:bCs/>
          <w:color w:val="FFFFFF"/>
          <w:spacing w:val="-6"/>
          <w:sz w:val="24"/>
          <w:szCs w:val="24"/>
          <w:highlight w:val="darkGreen"/>
          <w:u w:val="single"/>
          <w:lang w:val="pt"/>
        </w:rPr>
        <w:t>8 .</w:t>
      </w:r>
      <w:proofErr w:type="gramEnd"/>
      <w:r w:rsidRPr="00DB7057">
        <w:rPr>
          <w:rFonts w:ascii="Times New Roman" w:hAnsi="Times New Roman" w:cs="Times New Roman"/>
          <w:b/>
          <w:bCs/>
          <w:spacing w:val="-6"/>
          <w:sz w:val="24"/>
          <w:szCs w:val="24"/>
          <w:u w:val="single"/>
          <w:lang w:val="pt"/>
        </w:rPr>
        <w:t xml:space="preserve">  </w:t>
      </w:r>
      <w:r w:rsidRPr="00DB7057">
        <w:rPr>
          <w:rFonts w:ascii="Times New Roman" w:hAnsi="Times New Roman" w:cs="Times New Roman"/>
          <w:spacing w:val="-6"/>
          <w:sz w:val="24"/>
          <w:szCs w:val="24"/>
          <w:u w:val="single"/>
          <w:lang w:val="pt"/>
        </w:rPr>
        <w:t>DISPONIBILIDADE</w:t>
      </w:r>
    </w:p>
    <w:p w14:paraId="1BB51E47" w14:textId="77777777" w:rsidR="00DB7057" w:rsidRPr="00DB7057" w:rsidRDefault="00DB7057" w:rsidP="00DB7057">
      <w:pPr>
        <w:suppressAutoHyphens/>
        <w:autoSpaceDE w:val="0"/>
        <w:autoSpaceDN w:val="0"/>
        <w:adjustRightInd w:val="0"/>
        <w:spacing w:after="0" w:line="240" w:lineRule="auto"/>
        <w:rPr>
          <w:rFonts w:ascii="Times New Roman" w:hAnsi="Times New Roman" w:cs="Times New Roman"/>
          <w:spacing w:val="-6"/>
          <w:sz w:val="24"/>
          <w:szCs w:val="24"/>
          <w:u w:val="single"/>
          <w:lang w:val="pt"/>
        </w:rPr>
      </w:pPr>
    </w:p>
    <w:p w14:paraId="0E5758B2"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O presente instrumento é feito com a finalidade de definir o direito de cada uma das unidades autônomas com impostos e taxas municipais para cada unidade em separado no nome de seu proprietário.</w:t>
      </w:r>
    </w:p>
    <w:p w14:paraId="47F26268"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38B5FD08"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38B90029" w14:textId="77777777" w:rsidR="00DB7057" w:rsidRPr="00DB7057" w:rsidRDefault="00DB7057" w:rsidP="00DB7057">
      <w:pPr>
        <w:suppressAutoHyphens/>
        <w:autoSpaceDE w:val="0"/>
        <w:autoSpaceDN w:val="0"/>
        <w:adjustRightInd w:val="0"/>
        <w:spacing w:after="0" w:line="240" w:lineRule="auto"/>
        <w:rPr>
          <w:rFonts w:ascii="Times New Roman" w:hAnsi="Times New Roman" w:cs="Times New Roman"/>
          <w:spacing w:val="-6"/>
          <w:sz w:val="24"/>
          <w:szCs w:val="24"/>
          <w:u w:val="single"/>
          <w:lang w:val="pt"/>
        </w:rPr>
      </w:pPr>
      <w:r w:rsidRPr="00DB7057">
        <w:rPr>
          <w:rFonts w:ascii="Times New Roman" w:hAnsi="Times New Roman" w:cs="Times New Roman"/>
          <w:b/>
          <w:bCs/>
          <w:color w:val="FFFFFF"/>
          <w:spacing w:val="-6"/>
          <w:sz w:val="24"/>
          <w:szCs w:val="24"/>
          <w:highlight w:val="darkGreen"/>
          <w:u w:val="single"/>
          <w:lang w:val="pt"/>
        </w:rPr>
        <w:t xml:space="preserve"> </w:t>
      </w:r>
      <w:proofErr w:type="gramStart"/>
      <w:r w:rsidRPr="00DB7057">
        <w:rPr>
          <w:rFonts w:ascii="Times New Roman" w:hAnsi="Times New Roman" w:cs="Times New Roman"/>
          <w:b/>
          <w:bCs/>
          <w:color w:val="FFFFFF"/>
          <w:spacing w:val="-6"/>
          <w:sz w:val="24"/>
          <w:szCs w:val="24"/>
          <w:highlight w:val="darkGreen"/>
          <w:u w:val="single"/>
          <w:lang w:val="pt"/>
        </w:rPr>
        <w:t>9 .</w:t>
      </w:r>
      <w:proofErr w:type="gramEnd"/>
      <w:r w:rsidRPr="00DB7057">
        <w:rPr>
          <w:rFonts w:ascii="Times New Roman" w:hAnsi="Times New Roman" w:cs="Times New Roman"/>
          <w:b/>
          <w:bCs/>
          <w:spacing w:val="-6"/>
          <w:sz w:val="24"/>
          <w:szCs w:val="24"/>
          <w:u w:val="single"/>
          <w:lang w:val="pt"/>
        </w:rPr>
        <w:t xml:space="preserve">  </w:t>
      </w:r>
      <w:r w:rsidRPr="00DB7057">
        <w:rPr>
          <w:rFonts w:ascii="Times New Roman" w:hAnsi="Times New Roman" w:cs="Times New Roman"/>
          <w:spacing w:val="-6"/>
          <w:sz w:val="24"/>
          <w:szCs w:val="24"/>
          <w:u w:val="single"/>
          <w:lang w:val="pt"/>
        </w:rPr>
        <w:t>DO VALOR [vide nota 01]</w:t>
      </w:r>
    </w:p>
    <w:p w14:paraId="2C480015"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613801A4"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O valor é de R$250.000,00 (duzentos e cinquenta mil reais), sendo o valor da construção de R$200.000,00 (duzentos mil reais), e valor do lote R$ 50.000,00 (cinquenta mil reis).</w:t>
      </w:r>
    </w:p>
    <w:p w14:paraId="3CA3CC84"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72E9B8EB"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0B680ED4" w14:textId="77777777" w:rsidR="00DB7057" w:rsidRPr="00DB7057" w:rsidRDefault="00DB7057" w:rsidP="00DB7057">
      <w:pPr>
        <w:suppressAutoHyphens/>
        <w:autoSpaceDE w:val="0"/>
        <w:autoSpaceDN w:val="0"/>
        <w:adjustRightInd w:val="0"/>
        <w:spacing w:after="0" w:line="240" w:lineRule="auto"/>
        <w:rPr>
          <w:rFonts w:ascii="Times New Roman" w:hAnsi="Times New Roman" w:cs="Times New Roman"/>
          <w:spacing w:val="-6"/>
          <w:sz w:val="24"/>
          <w:szCs w:val="24"/>
          <w:u w:val="single"/>
          <w:lang w:val="pt"/>
        </w:rPr>
      </w:pPr>
      <w:proofErr w:type="gramStart"/>
      <w:r w:rsidRPr="00DB7057">
        <w:rPr>
          <w:rFonts w:ascii="Times New Roman" w:hAnsi="Times New Roman" w:cs="Times New Roman"/>
          <w:b/>
          <w:bCs/>
          <w:color w:val="FFFFFF"/>
          <w:spacing w:val="-6"/>
          <w:sz w:val="24"/>
          <w:szCs w:val="24"/>
          <w:highlight w:val="darkGreen"/>
          <w:u w:val="single"/>
          <w:lang w:val="pt"/>
        </w:rPr>
        <w:t>10 .</w:t>
      </w:r>
      <w:proofErr w:type="gramEnd"/>
      <w:r w:rsidRPr="00DB7057">
        <w:rPr>
          <w:rFonts w:ascii="Times New Roman" w:hAnsi="Times New Roman" w:cs="Times New Roman"/>
          <w:b/>
          <w:bCs/>
          <w:spacing w:val="-6"/>
          <w:sz w:val="24"/>
          <w:szCs w:val="24"/>
          <w:u w:val="single"/>
          <w:lang w:val="pt"/>
        </w:rPr>
        <w:t xml:space="preserve">  </w:t>
      </w:r>
      <w:r w:rsidRPr="00DB7057">
        <w:rPr>
          <w:rFonts w:ascii="Times New Roman" w:hAnsi="Times New Roman" w:cs="Times New Roman"/>
          <w:spacing w:val="-6"/>
          <w:sz w:val="24"/>
          <w:szCs w:val="24"/>
          <w:u w:val="single"/>
          <w:lang w:val="pt"/>
        </w:rPr>
        <w:t>DO VALOR DE CADA UNIDADE [vide nota 02]</w:t>
      </w:r>
    </w:p>
    <w:p w14:paraId="320D8D72"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4CF80B41"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 xml:space="preserve">Cada unidade está avaliada em R$125.000,00. </w:t>
      </w:r>
    </w:p>
    <w:p w14:paraId="62D4A955"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1371113A"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73AE8E65" w14:textId="77777777" w:rsidR="00DB7057" w:rsidRPr="00DB7057" w:rsidRDefault="00DB7057" w:rsidP="00DB7057">
      <w:pPr>
        <w:suppressAutoHyphens/>
        <w:autoSpaceDE w:val="0"/>
        <w:autoSpaceDN w:val="0"/>
        <w:adjustRightInd w:val="0"/>
        <w:spacing w:after="0" w:line="240" w:lineRule="auto"/>
        <w:rPr>
          <w:rFonts w:ascii="Times New Roman" w:hAnsi="Times New Roman" w:cs="Times New Roman"/>
          <w:spacing w:val="-6"/>
          <w:sz w:val="24"/>
          <w:szCs w:val="24"/>
          <w:u w:val="single"/>
          <w:lang w:val="pt"/>
        </w:rPr>
      </w:pPr>
      <w:r w:rsidRPr="00DB7057">
        <w:rPr>
          <w:rFonts w:ascii="Times New Roman" w:hAnsi="Times New Roman" w:cs="Times New Roman"/>
          <w:b/>
          <w:bCs/>
          <w:color w:val="FFFFFF"/>
          <w:spacing w:val="-6"/>
          <w:sz w:val="24"/>
          <w:szCs w:val="24"/>
          <w:highlight w:val="darkGreen"/>
          <w:u w:val="single"/>
          <w:lang w:val="pt"/>
        </w:rPr>
        <w:t xml:space="preserve">11). </w:t>
      </w:r>
      <w:r w:rsidRPr="00DB7057">
        <w:rPr>
          <w:rFonts w:ascii="Times New Roman" w:hAnsi="Times New Roman" w:cs="Times New Roman"/>
          <w:b/>
          <w:bCs/>
          <w:color w:val="FFFFFF"/>
          <w:spacing w:val="-6"/>
          <w:sz w:val="24"/>
          <w:szCs w:val="24"/>
          <w:u w:val="single"/>
          <w:lang w:val="pt"/>
        </w:rPr>
        <w:t xml:space="preserve"> </w:t>
      </w:r>
      <w:r w:rsidRPr="00DB7057">
        <w:rPr>
          <w:rFonts w:ascii="Times New Roman" w:hAnsi="Times New Roman" w:cs="Times New Roman"/>
          <w:spacing w:val="-6"/>
          <w:sz w:val="24"/>
          <w:szCs w:val="24"/>
          <w:u w:val="single"/>
          <w:lang w:val="pt"/>
        </w:rPr>
        <w:t xml:space="preserve">DA ATRIBUIÇÃO/DIVISÃO </w:t>
      </w:r>
      <w:r w:rsidRPr="00DB7057">
        <w:rPr>
          <w:rFonts w:ascii="Times New Roman" w:hAnsi="Times New Roman" w:cs="Times New Roman"/>
          <w:spacing w:val="-6"/>
          <w:sz w:val="24"/>
          <w:szCs w:val="24"/>
          <w:highlight w:val="darkGreen"/>
          <w:u w:val="single"/>
          <w:lang w:val="pt"/>
        </w:rPr>
        <w:t>(</w:t>
      </w:r>
      <w:r w:rsidRPr="00DB7057">
        <w:rPr>
          <w:rFonts w:ascii="Times New Roman" w:hAnsi="Times New Roman" w:cs="Times New Roman"/>
          <w:color w:val="FFFFFF"/>
          <w:spacing w:val="-6"/>
          <w:sz w:val="24"/>
          <w:szCs w:val="24"/>
          <w:highlight w:val="darkGreen"/>
          <w:u w:val="single"/>
          <w:lang w:val="pt"/>
        </w:rPr>
        <w:t>SE HOUVER)</w:t>
      </w:r>
    </w:p>
    <w:p w14:paraId="0A99BEF7" w14:textId="77777777" w:rsidR="00DB7057" w:rsidRPr="00DB7057" w:rsidRDefault="00DB7057" w:rsidP="00DB7057">
      <w:pPr>
        <w:suppressAutoHyphens/>
        <w:autoSpaceDE w:val="0"/>
        <w:autoSpaceDN w:val="0"/>
        <w:adjustRightInd w:val="0"/>
        <w:spacing w:after="0" w:line="240" w:lineRule="auto"/>
        <w:rPr>
          <w:rFonts w:ascii="Times New Roman" w:hAnsi="Times New Roman" w:cs="Times New Roman"/>
          <w:b/>
          <w:bCs/>
          <w:color w:val="FFFFFF"/>
          <w:spacing w:val="-6"/>
          <w:sz w:val="24"/>
          <w:szCs w:val="24"/>
          <w:highlight w:val="darkRed"/>
          <w:u w:val="single"/>
          <w:lang w:val="pt"/>
        </w:rPr>
      </w:pPr>
    </w:p>
    <w:p w14:paraId="473FD063"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Por meio deste instrumento, os proprietários decidem dividir o empreendimento, conferindo a cada um dos proprietários as unidades autônomas que lhe serão correspondentes, em perfeita consonância com os quinhões condominiais que primitivamente eram proprietários, da seguinte forma:</w:t>
      </w:r>
    </w:p>
    <w:p w14:paraId="762A4AD1"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4F85207F"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Proprietário(a)(s) 01: passam a pertencer a casa nº 1 e a vaga de garagem 01, perfazendo a soma das frações ideais destas unidades 0,50;</w:t>
      </w:r>
    </w:p>
    <w:p w14:paraId="413C899E"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4A78584D"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Proprietário(a)(s) 02: passam a pertencer a casa nº 2 e a vaga de garagem 02, perfazendo a soma das frações ideais destas unidades 0,50;</w:t>
      </w:r>
    </w:p>
    <w:p w14:paraId="05E05D04"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0B5D0A2B"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Tendo em vista que não houve diferença entre os quinhões primitivos e a soma das frações ideais das unidades atribuídas a cada um deles, não existe nenhuma espécie de compensação ou reposição entre eles.</w:t>
      </w:r>
    </w:p>
    <w:p w14:paraId="0B5BD171"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5C7E89E8"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7D7D6969" w14:textId="77777777" w:rsidR="00DB7057" w:rsidRPr="00DB7057" w:rsidRDefault="00DB7057" w:rsidP="00DB7057">
      <w:pPr>
        <w:widowControl w:val="0"/>
        <w:suppressAutoHyphens/>
        <w:autoSpaceDE w:val="0"/>
        <w:autoSpaceDN w:val="0"/>
        <w:adjustRightInd w:val="0"/>
        <w:spacing w:after="0" w:line="360" w:lineRule="auto"/>
        <w:jc w:val="both"/>
        <w:rPr>
          <w:rFonts w:ascii="Times New Roman" w:hAnsi="Times New Roman" w:cs="Times New Roman"/>
          <w:sz w:val="24"/>
          <w:szCs w:val="24"/>
          <w:lang w:val="pt"/>
        </w:rPr>
      </w:pPr>
      <w:proofErr w:type="gramStart"/>
      <w:r w:rsidRPr="00DB7057">
        <w:rPr>
          <w:rFonts w:ascii="Times New Roman" w:hAnsi="Times New Roman" w:cs="Times New Roman"/>
          <w:b/>
          <w:bCs/>
          <w:color w:val="FFFFFF"/>
          <w:sz w:val="24"/>
          <w:szCs w:val="24"/>
          <w:highlight w:val="darkGreen"/>
          <w:lang w:val="pt"/>
        </w:rPr>
        <w:t>12 .</w:t>
      </w:r>
      <w:proofErr w:type="gramEnd"/>
      <w:r w:rsidRPr="00DB7057">
        <w:rPr>
          <w:rFonts w:ascii="Times New Roman" w:hAnsi="Times New Roman" w:cs="Times New Roman"/>
          <w:b/>
          <w:bCs/>
          <w:sz w:val="24"/>
          <w:szCs w:val="24"/>
          <w:lang w:val="pt"/>
        </w:rPr>
        <w:t xml:space="preserve">  </w:t>
      </w:r>
      <w:r w:rsidRPr="00DB7057">
        <w:rPr>
          <w:rFonts w:ascii="Times New Roman" w:hAnsi="Times New Roman" w:cs="Times New Roman"/>
          <w:sz w:val="24"/>
          <w:szCs w:val="24"/>
          <w:lang w:val="pt"/>
        </w:rPr>
        <w:t>DECLARAÇÕES NECESSÁRIAS CONFORME ESTABELECIDO PELO PROVIMENTO Nº 88/2019/CNJ:</w:t>
      </w:r>
    </w:p>
    <w:p w14:paraId="4F41E312" w14:textId="77777777" w:rsidR="00DB7057" w:rsidRPr="00DB7057" w:rsidRDefault="00DB7057" w:rsidP="00DB7057">
      <w:pPr>
        <w:autoSpaceDE w:val="0"/>
        <w:autoSpaceDN w:val="0"/>
        <w:adjustRightInd w:val="0"/>
        <w:spacing w:after="0" w:line="36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 xml:space="preserve">Em obediência ao Provimento nº 88/2019/CNJ, que dispõe sobre a política, os procedimentos e os controles a serem adotados pelos notários e registradores visando à prevenção dos crimes de lavagem de dinheiro, previstos na Lei n. 9.613, de 3 de março de 1998, e do financiamento do terrorismo, previsto na Lei n. 13.260, de 16 de março de 2016, especialmente quanto à obrigatoriedade, por parte </w:t>
      </w:r>
      <w:r w:rsidRPr="00DB7057">
        <w:rPr>
          <w:rFonts w:ascii="Times New Roman" w:hAnsi="Times New Roman" w:cs="Times New Roman"/>
          <w:sz w:val="24"/>
          <w:szCs w:val="24"/>
          <w:lang w:val="pt"/>
        </w:rPr>
        <w:lastRenderedPageBreak/>
        <w:t xml:space="preserve">da Serventia, da identificação, das </w:t>
      </w:r>
      <w:r w:rsidRPr="00DB7057">
        <w:rPr>
          <w:rFonts w:ascii="Times New Roman" w:hAnsi="Times New Roman" w:cs="Times New Roman"/>
          <w:b/>
          <w:bCs/>
          <w:sz w:val="24"/>
          <w:szCs w:val="24"/>
          <w:lang w:val="pt"/>
        </w:rPr>
        <w:t>“Pessoas Expostas Politicamente” e “Beneficiário Final”, DECLARO</w:t>
      </w:r>
      <w:r w:rsidRPr="00DB7057">
        <w:rPr>
          <w:rFonts w:ascii="Times New Roman" w:hAnsi="Times New Roman" w:cs="Times New Roman"/>
          <w:sz w:val="24"/>
          <w:szCs w:val="24"/>
          <w:lang w:val="pt"/>
        </w:rPr>
        <w:t>, para os devidos fins, e sob as penas da lei, que, nos últimos cinco anos e até esta data:</w:t>
      </w:r>
    </w:p>
    <w:p w14:paraId="2DB1022E" w14:textId="77777777" w:rsidR="00DB7057" w:rsidRPr="00DB7057" w:rsidRDefault="00DB7057" w:rsidP="00DB7057">
      <w:pPr>
        <w:numPr>
          <w:ilvl w:val="0"/>
          <w:numId w:val="1"/>
        </w:numPr>
        <w:autoSpaceDE w:val="0"/>
        <w:autoSpaceDN w:val="0"/>
        <w:adjustRightInd w:val="0"/>
        <w:spacing w:after="0" w:line="360" w:lineRule="auto"/>
        <w:ind w:left="567"/>
        <w:jc w:val="both"/>
        <w:rPr>
          <w:rFonts w:ascii="Times New Roman" w:hAnsi="Times New Roman" w:cs="Times New Roman"/>
          <w:sz w:val="24"/>
          <w:szCs w:val="24"/>
          <w:lang w:val="pt"/>
        </w:rPr>
      </w:pPr>
      <w:r w:rsidRPr="00DB7057">
        <w:rPr>
          <w:rFonts w:ascii="Times New Roman" w:hAnsi="Times New Roman" w:cs="Times New Roman"/>
          <w:b/>
          <w:bCs/>
          <w:sz w:val="24"/>
          <w:szCs w:val="24"/>
          <w:lang w:val="pt"/>
        </w:rPr>
        <w:t>SOU PESSOA EXPOSTA POLITICAMENTE</w:t>
      </w:r>
      <w:r w:rsidRPr="00DB7057">
        <w:rPr>
          <w:rFonts w:ascii="Times New Roman" w:hAnsi="Times New Roman" w:cs="Times New Roman"/>
          <w:sz w:val="24"/>
          <w:szCs w:val="24"/>
          <w:lang w:val="pt"/>
        </w:rPr>
        <w:t xml:space="preserve">, uma vez que </w:t>
      </w:r>
      <w:r w:rsidRPr="00DB7057">
        <w:rPr>
          <w:rFonts w:ascii="Times New Roman" w:hAnsi="Times New Roman" w:cs="Times New Roman"/>
          <w:b/>
          <w:bCs/>
          <w:sz w:val="24"/>
          <w:szCs w:val="24"/>
          <w:lang w:val="pt"/>
        </w:rPr>
        <w:t>DESEMPENHO ou DESEMPENHEI</w:t>
      </w:r>
      <w:r w:rsidRPr="00DB7057">
        <w:rPr>
          <w:rFonts w:ascii="Times New Roman" w:hAnsi="Times New Roman" w:cs="Times New Roman"/>
          <w:sz w:val="24"/>
          <w:szCs w:val="24"/>
          <w:lang w:val="pt"/>
        </w:rPr>
        <w:t xml:space="preserve"> cargo, emprego ou função pública relevante, compreendendo os órgãos e cargos das entidades das Administrações Direta ou Indireta, inclusive os que demandam mandatos eletivos, e, também, dos Poderes Executivo e Legislativo, abrangendo, para esse fim, as esferas Federal, Estadual e Municipal?  </w:t>
      </w:r>
      <w:proofErr w:type="gramStart"/>
      <w:r w:rsidRPr="00DB7057">
        <w:rPr>
          <w:rFonts w:ascii="Times New Roman" w:hAnsi="Times New Roman" w:cs="Times New Roman"/>
          <w:b/>
          <w:bCs/>
          <w:sz w:val="24"/>
          <w:szCs w:val="24"/>
          <w:lang w:val="pt"/>
        </w:rPr>
        <w:t>(  )</w:t>
      </w:r>
      <w:proofErr w:type="gramEnd"/>
      <w:r w:rsidRPr="00DB7057">
        <w:rPr>
          <w:rFonts w:ascii="Times New Roman" w:hAnsi="Times New Roman" w:cs="Times New Roman"/>
          <w:b/>
          <w:bCs/>
          <w:sz w:val="24"/>
          <w:szCs w:val="24"/>
          <w:lang w:val="pt"/>
        </w:rPr>
        <w:t xml:space="preserve"> NÃO (  ) SIM</w:t>
      </w:r>
      <w:r w:rsidRPr="00DB7057">
        <w:rPr>
          <w:rFonts w:ascii="Times New Roman" w:hAnsi="Times New Roman" w:cs="Times New Roman"/>
          <w:sz w:val="24"/>
          <w:szCs w:val="24"/>
          <w:lang w:val="pt"/>
        </w:rPr>
        <w:t xml:space="preserve">  – em caso positivo, informar o cargo e função que se encaixa. </w:t>
      </w:r>
    </w:p>
    <w:p w14:paraId="7AAD73FA" w14:textId="77777777" w:rsidR="00DB7057" w:rsidRPr="00DB7057" w:rsidRDefault="00DB7057" w:rsidP="00DB7057">
      <w:pPr>
        <w:autoSpaceDE w:val="0"/>
        <w:autoSpaceDN w:val="0"/>
        <w:adjustRightInd w:val="0"/>
        <w:spacing w:after="0" w:line="360" w:lineRule="auto"/>
        <w:ind w:left="567"/>
        <w:jc w:val="both"/>
        <w:rPr>
          <w:rFonts w:ascii="Times New Roman" w:hAnsi="Times New Roman" w:cs="Times New Roman"/>
          <w:b/>
          <w:bCs/>
          <w:sz w:val="24"/>
          <w:szCs w:val="24"/>
          <w:lang w:val="pt"/>
        </w:rPr>
      </w:pPr>
      <w:r w:rsidRPr="00DB7057">
        <w:rPr>
          <w:rFonts w:ascii="Times New Roman" w:hAnsi="Times New Roman" w:cs="Times New Roman"/>
          <w:b/>
          <w:bCs/>
          <w:sz w:val="24"/>
          <w:szCs w:val="24"/>
          <w:lang w:val="pt"/>
        </w:rPr>
        <w:t>(OBS: Declaração para ser preenchida por ambos os cônjuges).</w:t>
      </w:r>
    </w:p>
    <w:p w14:paraId="6B4732C8" w14:textId="77777777" w:rsidR="00DB7057" w:rsidRPr="00DB7057" w:rsidRDefault="00DB7057" w:rsidP="00DB7057">
      <w:pPr>
        <w:autoSpaceDE w:val="0"/>
        <w:autoSpaceDN w:val="0"/>
        <w:adjustRightInd w:val="0"/>
        <w:spacing w:after="0" w:line="360" w:lineRule="auto"/>
        <w:ind w:left="567"/>
        <w:jc w:val="both"/>
        <w:rPr>
          <w:rFonts w:ascii="Times New Roman" w:hAnsi="Times New Roman" w:cs="Times New Roman"/>
          <w:b/>
          <w:bCs/>
          <w:sz w:val="24"/>
          <w:szCs w:val="24"/>
          <w:lang w:val="pt"/>
        </w:rPr>
      </w:pPr>
    </w:p>
    <w:p w14:paraId="25741154" w14:textId="77777777" w:rsidR="00DB7057" w:rsidRPr="00DB7057" w:rsidRDefault="00DB7057" w:rsidP="00DB7057">
      <w:pPr>
        <w:autoSpaceDE w:val="0"/>
        <w:autoSpaceDN w:val="0"/>
        <w:adjustRightInd w:val="0"/>
        <w:spacing w:after="0" w:line="360" w:lineRule="auto"/>
        <w:ind w:left="567"/>
        <w:jc w:val="both"/>
        <w:rPr>
          <w:rFonts w:ascii="Times New Roman" w:hAnsi="Times New Roman" w:cs="Times New Roman"/>
          <w:sz w:val="24"/>
          <w:szCs w:val="24"/>
          <w:lang w:val="pt"/>
        </w:rPr>
      </w:pPr>
      <w:r w:rsidRPr="00DB7057">
        <w:rPr>
          <w:rFonts w:ascii="Times New Roman" w:hAnsi="Times New Roman" w:cs="Times New Roman"/>
          <w:sz w:val="24"/>
          <w:szCs w:val="24"/>
          <w:lang w:val="pt"/>
        </w:rPr>
        <w:t>_________________________</w:t>
      </w:r>
      <w:r w:rsidRPr="00DB7057">
        <w:rPr>
          <w:rFonts w:ascii="Times New Roman" w:hAnsi="Times New Roman" w:cs="Times New Roman"/>
          <w:sz w:val="24"/>
          <w:szCs w:val="24"/>
          <w:lang w:val="pt"/>
        </w:rPr>
        <w:tab/>
        <w:t xml:space="preserve">                         _____________________________       </w:t>
      </w:r>
    </w:p>
    <w:p w14:paraId="70C981EE" w14:textId="77777777" w:rsidR="00DB7057" w:rsidRPr="00DB7057" w:rsidRDefault="00DB7057" w:rsidP="00DB7057">
      <w:pPr>
        <w:autoSpaceDE w:val="0"/>
        <w:autoSpaceDN w:val="0"/>
        <w:adjustRightInd w:val="0"/>
        <w:spacing w:after="0" w:line="360" w:lineRule="auto"/>
        <w:ind w:left="567"/>
        <w:jc w:val="both"/>
        <w:rPr>
          <w:rFonts w:ascii="Times New Roman" w:hAnsi="Times New Roman" w:cs="Times New Roman"/>
          <w:sz w:val="24"/>
          <w:szCs w:val="24"/>
          <w:lang w:val="pt"/>
        </w:rPr>
      </w:pPr>
      <w:r w:rsidRPr="00DB7057">
        <w:rPr>
          <w:rFonts w:ascii="Times New Roman" w:hAnsi="Times New Roman" w:cs="Times New Roman"/>
          <w:sz w:val="24"/>
          <w:szCs w:val="24"/>
          <w:lang w:val="pt"/>
        </w:rPr>
        <w:t xml:space="preserve">           Cargo/Função</w:t>
      </w:r>
      <w:r w:rsidRPr="00DB7057">
        <w:rPr>
          <w:rFonts w:ascii="Times New Roman" w:hAnsi="Times New Roman" w:cs="Times New Roman"/>
          <w:sz w:val="24"/>
          <w:szCs w:val="24"/>
          <w:lang w:val="pt"/>
        </w:rPr>
        <w:tab/>
      </w:r>
      <w:r w:rsidRPr="00DB7057">
        <w:rPr>
          <w:rFonts w:ascii="Times New Roman" w:hAnsi="Times New Roman" w:cs="Times New Roman"/>
          <w:sz w:val="24"/>
          <w:szCs w:val="24"/>
          <w:lang w:val="pt"/>
        </w:rPr>
        <w:tab/>
      </w:r>
      <w:r w:rsidRPr="00DB7057">
        <w:rPr>
          <w:rFonts w:ascii="Times New Roman" w:hAnsi="Times New Roman" w:cs="Times New Roman"/>
          <w:sz w:val="24"/>
          <w:szCs w:val="24"/>
          <w:lang w:val="pt"/>
        </w:rPr>
        <w:tab/>
      </w:r>
      <w:r w:rsidRPr="00DB7057">
        <w:rPr>
          <w:rFonts w:ascii="Times New Roman" w:hAnsi="Times New Roman" w:cs="Times New Roman"/>
          <w:sz w:val="24"/>
          <w:szCs w:val="24"/>
          <w:lang w:val="pt"/>
        </w:rPr>
        <w:tab/>
      </w:r>
      <w:r w:rsidRPr="00DB7057">
        <w:rPr>
          <w:rFonts w:ascii="Times New Roman" w:hAnsi="Times New Roman" w:cs="Times New Roman"/>
          <w:sz w:val="24"/>
          <w:szCs w:val="24"/>
          <w:lang w:val="pt"/>
        </w:rPr>
        <w:tab/>
        <w:t>Cargo/Função</w:t>
      </w:r>
    </w:p>
    <w:p w14:paraId="7D8A6D0F" w14:textId="77777777" w:rsidR="00DB7057" w:rsidRPr="00DB7057" w:rsidRDefault="00DB7057" w:rsidP="00DB7057">
      <w:pPr>
        <w:widowControl w:val="0"/>
        <w:numPr>
          <w:ilvl w:val="0"/>
          <w:numId w:val="1"/>
        </w:numPr>
        <w:suppressAutoHyphens/>
        <w:autoSpaceDE w:val="0"/>
        <w:autoSpaceDN w:val="0"/>
        <w:adjustRightInd w:val="0"/>
        <w:spacing w:after="0" w:line="360" w:lineRule="auto"/>
        <w:ind w:left="567"/>
        <w:jc w:val="both"/>
        <w:rPr>
          <w:rFonts w:ascii="Times New Roman" w:hAnsi="Times New Roman" w:cs="Times New Roman"/>
          <w:sz w:val="24"/>
          <w:szCs w:val="24"/>
          <w:lang w:val="pt"/>
        </w:rPr>
      </w:pPr>
      <w:r w:rsidRPr="00DB7057">
        <w:rPr>
          <w:rFonts w:ascii="Times New Roman" w:hAnsi="Times New Roman" w:cs="Times New Roman"/>
          <w:b/>
          <w:bCs/>
          <w:sz w:val="24"/>
          <w:szCs w:val="24"/>
          <w:lang w:val="pt"/>
        </w:rPr>
        <w:t>POSSUO</w:t>
      </w:r>
      <w:r w:rsidRPr="00DB7057">
        <w:rPr>
          <w:rFonts w:ascii="Times New Roman" w:hAnsi="Times New Roman" w:cs="Times New Roman"/>
          <w:sz w:val="24"/>
          <w:szCs w:val="24"/>
          <w:lang w:val="pt"/>
        </w:rPr>
        <w:t xml:space="preserve"> vínculo de parentesco ou relacionamento próximo com “</w:t>
      </w:r>
      <w:r w:rsidRPr="00DB7057">
        <w:rPr>
          <w:rFonts w:ascii="Times New Roman" w:hAnsi="Times New Roman" w:cs="Times New Roman"/>
          <w:b/>
          <w:bCs/>
          <w:sz w:val="24"/>
          <w:szCs w:val="24"/>
          <w:lang w:val="pt"/>
        </w:rPr>
        <w:t xml:space="preserve">Pessoa Exposta </w:t>
      </w:r>
      <w:proofErr w:type="gramStart"/>
      <w:r w:rsidRPr="00DB7057">
        <w:rPr>
          <w:rFonts w:ascii="Times New Roman" w:hAnsi="Times New Roman" w:cs="Times New Roman"/>
          <w:b/>
          <w:bCs/>
          <w:sz w:val="24"/>
          <w:szCs w:val="24"/>
          <w:lang w:val="pt"/>
        </w:rPr>
        <w:t>Politicamente</w:t>
      </w:r>
      <w:r w:rsidRPr="00DB7057">
        <w:rPr>
          <w:rFonts w:ascii="Times New Roman" w:hAnsi="Times New Roman" w:cs="Times New Roman"/>
          <w:sz w:val="24"/>
          <w:szCs w:val="24"/>
          <w:lang w:val="pt"/>
        </w:rPr>
        <w:t xml:space="preserve">”   </w:t>
      </w:r>
      <w:proofErr w:type="gramEnd"/>
      <w:r w:rsidRPr="00DB7057">
        <w:rPr>
          <w:rFonts w:ascii="Times New Roman" w:hAnsi="Times New Roman" w:cs="Times New Roman"/>
          <w:sz w:val="24"/>
          <w:szCs w:val="24"/>
          <w:lang w:val="pt"/>
        </w:rPr>
        <w:t xml:space="preserve">           (   ) </w:t>
      </w:r>
      <w:r w:rsidRPr="00DB7057">
        <w:rPr>
          <w:rFonts w:ascii="Times New Roman" w:hAnsi="Times New Roman" w:cs="Times New Roman"/>
          <w:b/>
          <w:bCs/>
          <w:sz w:val="24"/>
          <w:szCs w:val="24"/>
          <w:lang w:val="pt"/>
        </w:rPr>
        <w:t>NÃO (   ) SIM</w:t>
      </w:r>
      <w:r w:rsidRPr="00DB7057">
        <w:rPr>
          <w:rFonts w:ascii="Times New Roman" w:hAnsi="Times New Roman" w:cs="Times New Roman"/>
          <w:sz w:val="24"/>
          <w:szCs w:val="24"/>
          <w:lang w:val="pt"/>
        </w:rPr>
        <w:t xml:space="preserve">  – em caso positivo, informar o nome da pessoa exposta politicamente e a natureza do relacionamento que se encaixa.</w:t>
      </w:r>
    </w:p>
    <w:p w14:paraId="4286E457" w14:textId="77777777" w:rsidR="00DB7057" w:rsidRPr="00DB7057" w:rsidRDefault="00DB7057" w:rsidP="00DB7057">
      <w:pPr>
        <w:widowControl w:val="0"/>
        <w:suppressAutoHyphens/>
        <w:autoSpaceDE w:val="0"/>
        <w:autoSpaceDN w:val="0"/>
        <w:adjustRightInd w:val="0"/>
        <w:spacing w:after="0" w:line="360" w:lineRule="auto"/>
        <w:ind w:left="567"/>
        <w:jc w:val="both"/>
        <w:rPr>
          <w:rFonts w:ascii="Times New Roman" w:hAnsi="Times New Roman" w:cs="Times New Roman"/>
          <w:b/>
          <w:bCs/>
          <w:sz w:val="24"/>
          <w:szCs w:val="24"/>
          <w:lang w:val="pt"/>
        </w:rPr>
      </w:pPr>
      <w:r w:rsidRPr="00DB7057">
        <w:rPr>
          <w:rFonts w:ascii="Times New Roman" w:hAnsi="Times New Roman" w:cs="Times New Roman"/>
          <w:b/>
          <w:bCs/>
          <w:sz w:val="24"/>
          <w:szCs w:val="24"/>
          <w:lang w:val="pt"/>
        </w:rPr>
        <w:t>(OBS: Declaração para ser preenchida por ambos os cônjuges).</w:t>
      </w:r>
    </w:p>
    <w:p w14:paraId="4BF2BC3D" w14:textId="77777777" w:rsidR="00DB7057" w:rsidRPr="00DB7057" w:rsidRDefault="00DB7057" w:rsidP="00DB7057">
      <w:pPr>
        <w:widowControl w:val="0"/>
        <w:suppressAutoHyphens/>
        <w:autoSpaceDE w:val="0"/>
        <w:autoSpaceDN w:val="0"/>
        <w:adjustRightInd w:val="0"/>
        <w:spacing w:after="0" w:line="360" w:lineRule="auto"/>
        <w:ind w:left="567"/>
        <w:jc w:val="both"/>
        <w:rPr>
          <w:rFonts w:ascii="Times New Roman" w:hAnsi="Times New Roman" w:cs="Times New Roman"/>
          <w:b/>
          <w:bCs/>
          <w:sz w:val="24"/>
          <w:szCs w:val="24"/>
          <w:lang w:val="pt"/>
        </w:rPr>
      </w:pPr>
    </w:p>
    <w:p w14:paraId="3A2C59CF" w14:textId="77777777" w:rsidR="00DB7057" w:rsidRPr="00DB7057" w:rsidRDefault="00DB7057" w:rsidP="00DB7057">
      <w:pPr>
        <w:autoSpaceDE w:val="0"/>
        <w:autoSpaceDN w:val="0"/>
        <w:adjustRightInd w:val="0"/>
        <w:spacing w:after="0" w:line="360" w:lineRule="auto"/>
        <w:ind w:left="567"/>
        <w:jc w:val="both"/>
        <w:rPr>
          <w:rFonts w:ascii="Times New Roman" w:hAnsi="Times New Roman" w:cs="Times New Roman"/>
          <w:sz w:val="24"/>
          <w:szCs w:val="24"/>
          <w:lang w:val="pt"/>
        </w:rPr>
      </w:pPr>
      <w:r w:rsidRPr="00DB7057">
        <w:rPr>
          <w:rFonts w:ascii="Times New Roman" w:hAnsi="Times New Roman" w:cs="Times New Roman"/>
          <w:sz w:val="24"/>
          <w:szCs w:val="24"/>
          <w:lang w:val="pt"/>
        </w:rPr>
        <w:t>_________________________________________</w:t>
      </w:r>
      <w:r w:rsidRPr="00DB7057">
        <w:rPr>
          <w:rFonts w:ascii="Times New Roman" w:hAnsi="Times New Roman" w:cs="Times New Roman"/>
          <w:sz w:val="24"/>
          <w:szCs w:val="24"/>
          <w:lang w:val="pt"/>
        </w:rPr>
        <w:tab/>
      </w:r>
      <w:r w:rsidRPr="00DB7057">
        <w:rPr>
          <w:rFonts w:ascii="Times New Roman" w:hAnsi="Times New Roman" w:cs="Times New Roman"/>
          <w:sz w:val="24"/>
          <w:szCs w:val="24"/>
          <w:lang w:val="pt"/>
        </w:rPr>
        <w:tab/>
        <w:t>________________________________</w:t>
      </w:r>
    </w:p>
    <w:p w14:paraId="527E3862" w14:textId="77777777" w:rsidR="00DB7057" w:rsidRPr="00DB7057" w:rsidRDefault="00DB7057" w:rsidP="00DB7057">
      <w:pPr>
        <w:autoSpaceDE w:val="0"/>
        <w:autoSpaceDN w:val="0"/>
        <w:adjustRightInd w:val="0"/>
        <w:spacing w:after="0" w:line="360" w:lineRule="auto"/>
        <w:ind w:left="567"/>
        <w:jc w:val="both"/>
        <w:rPr>
          <w:rFonts w:ascii="Times New Roman" w:hAnsi="Times New Roman" w:cs="Times New Roman"/>
          <w:sz w:val="24"/>
          <w:szCs w:val="24"/>
          <w:lang w:val="pt"/>
        </w:rPr>
      </w:pPr>
      <w:r w:rsidRPr="00DB7057">
        <w:rPr>
          <w:rFonts w:ascii="Times New Roman" w:hAnsi="Times New Roman" w:cs="Times New Roman"/>
          <w:sz w:val="24"/>
          <w:szCs w:val="24"/>
          <w:lang w:val="pt"/>
        </w:rPr>
        <w:t xml:space="preserve">         Nome da Pessoa Exposta Politicamente</w:t>
      </w:r>
      <w:r w:rsidRPr="00DB7057">
        <w:rPr>
          <w:rFonts w:ascii="Times New Roman" w:hAnsi="Times New Roman" w:cs="Times New Roman"/>
          <w:sz w:val="24"/>
          <w:szCs w:val="24"/>
          <w:lang w:val="pt"/>
        </w:rPr>
        <w:tab/>
      </w:r>
      <w:r w:rsidRPr="00DB7057">
        <w:rPr>
          <w:rFonts w:ascii="Times New Roman" w:hAnsi="Times New Roman" w:cs="Times New Roman"/>
          <w:sz w:val="24"/>
          <w:szCs w:val="24"/>
          <w:lang w:val="pt"/>
        </w:rPr>
        <w:tab/>
      </w:r>
      <w:r w:rsidRPr="00DB7057">
        <w:rPr>
          <w:rFonts w:ascii="Times New Roman" w:hAnsi="Times New Roman" w:cs="Times New Roman"/>
          <w:sz w:val="24"/>
          <w:szCs w:val="24"/>
          <w:lang w:val="pt"/>
        </w:rPr>
        <w:tab/>
        <w:t xml:space="preserve">          Natureza do Relacionamento</w:t>
      </w:r>
    </w:p>
    <w:p w14:paraId="4F45EDCE" w14:textId="77777777" w:rsidR="00DB7057" w:rsidRPr="00DB7057" w:rsidRDefault="00DB7057" w:rsidP="00DB7057">
      <w:pPr>
        <w:autoSpaceDE w:val="0"/>
        <w:autoSpaceDN w:val="0"/>
        <w:adjustRightInd w:val="0"/>
        <w:spacing w:after="0" w:line="360" w:lineRule="auto"/>
        <w:ind w:left="567"/>
        <w:jc w:val="both"/>
        <w:rPr>
          <w:rFonts w:ascii="Times New Roman" w:hAnsi="Times New Roman" w:cs="Times New Roman"/>
          <w:sz w:val="24"/>
          <w:szCs w:val="24"/>
          <w:lang w:val="pt"/>
        </w:rPr>
      </w:pPr>
    </w:p>
    <w:p w14:paraId="48C0C862" w14:textId="77777777" w:rsidR="00DB7057" w:rsidRPr="00DB7057" w:rsidRDefault="00DB7057" w:rsidP="00DB7057">
      <w:pPr>
        <w:widowControl w:val="0"/>
        <w:numPr>
          <w:ilvl w:val="0"/>
          <w:numId w:val="1"/>
        </w:numPr>
        <w:suppressAutoHyphens/>
        <w:autoSpaceDE w:val="0"/>
        <w:autoSpaceDN w:val="0"/>
        <w:adjustRightInd w:val="0"/>
        <w:spacing w:after="0" w:line="360" w:lineRule="auto"/>
        <w:ind w:left="567"/>
        <w:jc w:val="both"/>
        <w:rPr>
          <w:rFonts w:ascii="Times New Roman" w:hAnsi="Times New Roman" w:cs="Times New Roman"/>
          <w:b/>
          <w:bCs/>
          <w:sz w:val="24"/>
          <w:szCs w:val="24"/>
          <w:lang w:val="pt"/>
        </w:rPr>
      </w:pPr>
      <w:r w:rsidRPr="00DB7057">
        <w:rPr>
          <w:rFonts w:ascii="Times New Roman" w:hAnsi="Times New Roman" w:cs="Times New Roman"/>
          <w:b/>
          <w:bCs/>
          <w:sz w:val="24"/>
          <w:szCs w:val="24"/>
          <w:lang w:val="pt"/>
        </w:rPr>
        <w:t>SOU BENEFICIÁRIO FINAL</w:t>
      </w:r>
      <w:r w:rsidRPr="00DB7057">
        <w:rPr>
          <w:rFonts w:ascii="Times New Roman" w:hAnsi="Times New Roman" w:cs="Times New Roman"/>
          <w:sz w:val="24"/>
          <w:szCs w:val="24"/>
          <w:lang w:val="pt"/>
        </w:rPr>
        <w:t xml:space="preserve">, vez que </w:t>
      </w:r>
      <w:r w:rsidRPr="00DB7057">
        <w:rPr>
          <w:rFonts w:ascii="Times New Roman" w:hAnsi="Times New Roman" w:cs="Times New Roman"/>
          <w:b/>
          <w:bCs/>
          <w:sz w:val="24"/>
          <w:szCs w:val="24"/>
          <w:lang w:val="pt"/>
        </w:rPr>
        <w:t>FIGURO</w:t>
      </w:r>
      <w:r w:rsidRPr="00DB7057">
        <w:rPr>
          <w:rFonts w:ascii="Times New Roman" w:hAnsi="Times New Roman" w:cs="Times New Roman"/>
          <w:sz w:val="24"/>
          <w:szCs w:val="24"/>
          <w:lang w:val="pt"/>
        </w:rPr>
        <w:t xml:space="preserve"> como pessoa natural em nome da qual uma transação é conduzida ou que, em última instância, de forma direta ou indireta, possui, controla ou influencia significativamente uma pessoa jurídica, conforme definição da Receita Federal do Brasil (RFB)?                      </w:t>
      </w:r>
      <w:proofErr w:type="gramStart"/>
      <w:r w:rsidRPr="00DB7057">
        <w:rPr>
          <w:rFonts w:ascii="Times New Roman" w:hAnsi="Times New Roman" w:cs="Times New Roman"/>
          <w:b/>
          <w:bCs/>
          <w:sz w:val="24"/>
          <w:szCs w:val="24"/>
          <w:lang w:val="pt"/>
        </w:rPr>
        <w:t>(  )</w:t>
      </w:r>
      <w:proofErr w:type="gramEnd"/>
      <w:r w:rsidRPr="00DB7057">
        <w:rPr>
          <w:rFonts w:ascii="Times New Roman" w:hAnsi="Times New Roman" w:cs="Times New Roman"/>
          <w:b/>
          <w:bCs/>
          <w:sz w:val="24"/>
          <w:szCs w:val="24"/>
          <w:lang w:val="pt"/>
        </w:rPr>
        <w:t xml:space="preserve"> NÃO (  ) SIM.</w:t>
      </w:r>
    </w:p>
    <w:p w14:paraId="26D43B8F" w14:textId="77777777" w:rsidR="00DB7057" w:rsidRPr="00DB7057" w:rsidRDefault="00DB7057" w:rsidP="00DB7057">
      <w:pPr>
        <w:widowControl w:val="0"/>
        <w:suppressAutoHyphens/>
        <w:autoSpaceDE w:val="0"/>
        <w:autoSpaceDN w:val="0"/>
        <w:adjustRightInd w:val="0"/>
        <w:spacing w:after="0" w:line="360" w:lineRule="auto"/>
        <w:jc w:val="center"/>
        <w:rPr>
          <w:rFonts w:ascii="Times New Roman" w:hAnsi="Times New Roman" w:cs="Times New Roman"/>
          <w:b/>
          <w:bCs/>
          <w:sz w:val="24"/>
          <w:szCs w:val="24"/>
          <w:u w:val="single"/>
          <w:lang w:val="pt"/>
        </w:rPr>
      </w:pPr>
    </w:p>
    <w:p w14:paraId="36FD9C44" w14:textId="77777777" w:rsidR="00DB7057" w:rsidRPr="00DB7057" w:rsidRDefault="00DB7057" w:rsidP="00DB7057">
      <w:pPr>
        <w:widowControl w:val="0"/>
        <w:suppressAutoHyphens/>
        <w:autoSpaceDE w:val="0"/>
        <w:autoSpaceDN w:val="0"/>
        <w:adjustRightInd w:val="0"/>
        <w:spacing w:after="0" w:line="360" w:lineRule="auto"/>
        <w:jc w:val="both"/>
        <w:rPr>
          <w:rFonts w:ascii="Times New Roman" w:hAnsi="Times New Roman" w:cs="Times New Roman"/>
          <w:b/>
          <w:bCs/>
          <w:sz w:val="24"/>
          <w:szCs w:val="24"/>
          <w:lang w:val="pt"/>
        </w:rPr>
      </w:pPr>
      <w:r w:rsidRPr="00DB7057">
        <w:rPr>
          <w:rFonts w:ascii="Times New Roman" w:hAnsi="Times New Roman" w:cs="Times New Roman"/>
          <w:b/>
          <w:bCs/>
          <w:sz w:val="24"/>
          <w:szCs w:val="24"/>
          <w:u w:val="single"/>
          <w:lang w:val="pt"/>
        </w:rPr>
        <w:t>NA PRESENTE OPERAÇÃO HOUVE TRANSMISSÃO?</w:t>
      </w:r>
      <w:r w:rsidRPr="00DB7057">
        <w:rPr>
          <w:rFonts w:ascii="Times New Roman" w:hAnsi="Times New Roman" w:cs="Times New Roman"/>
          <w:b/>
          <w:bCs/>
          <w:sz w:val="24"/>
          <w:szCs w:val="24"/>
          <w:lang w:val="pt"/>
        </w:rPr>
        <w:t xml:space="preserve"> </w:t>
      </w:r>
      <w:proofErr w:type="gramStart"/>
      <w:r w:rsidRPr="00DB7057">
        <w:rPr>
          <w:rFonts w:ascii="Times New Roman" w:hAnsi="Times New Roman" w:cs="Times New Roman"/>
          <w:b/>
          <w:bCs/>
          <w:sz w:val="24"/>
          <w:szCs w:val="24"/>
          <w:lang w:val="pt"/>
        </w:rPr>
        <w:t xml:space="preserve">(  </w:t>
      </w:r>
      <w:proofErr w:type="gramEnd"/>
      <w:r w:rsidRPr="00DB7057">
        <w:rPr>
          <w:rFonts w:ascii="Times New Roman" w:hAnsi="Times New Roman" w:cs="Times New Roman"/>
          <w:b/>
          <w:bCs/>
          <w:sz w:val="24"/>
          <w:szCs w:val="24"/>
          <w:lang w:val="pt"/>
        </w:rPr>
        <w:t xml:space="preserve"> ) SIM   (   ) NÃO. Em caso de </w:t>
      </w:r>
      <w:r w:rsidRPr="00DB7057">
        <w:rPr>
          <w:rFonts w:ascii="Times New Roman" w:hAnsi="Times New Roman" w:cs="Times New Roman"/>
          <w:b/>
          <w:bCs/>
          <w:sz w:val="24"/>
          <w:szCs w:val="24"/>
          <w:u w:val="single"/>
          <w:lang w:val="pt"/>
        </w:rPr>
        <w:t>positivo</w:t>
      </w:r>
      <w:r w:rsidRPr="00DB7057">
        <w:rPr>
          <w:rFonts w:ascii="Times New Roman" w:hAnsi="Times New Roman" w:cs="Times New Roman"/>
          <w:b/>
          <w:bCs/>
          <w:sz w:val="24"/>
          <w:szCs w:val="24"/>
          <w:lang w:val="pt"/>
        </w:rPr>
        <w:t>, deverá ser preenchido o as demais informações a seguir:</w:t>
      </w:r>
    </w:p>
    <w:p w14:paraId="3A60A2D6" w14:textId="77777777" w:rsidR="00DB7057" w:rsidRPr="00DB7057" w:rsidRDefault="00DB7057" w:rsidP="00DB7057">
      <w:pPr>
        <w:widowControl w:val="0"/>
        <w:suppressAutoHyphens/>
        <w:autoSpaceDE w:val="0"/>
        <w:autoSpaceDN w:val="0"/>
        <w:adjustRightInd w:val="0"/>
        <w:spacing w:after="0" w:line="36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 xml:space="preserve">Em obediência ao Provimento nº 88/2019/CNJ, que dispõe sobre a política, os procedimentos e os controles a serem adotados pelos notários e registradores visando à prevenção dos crimes de lavagem de dinheiro, previstos na Lei n. 9.613, de 3 de março de 1998, e do financiamento do terrorismo, </w:t>
      </w:r>
      <w:r w:rsidRPr="00DB7057">
        <w:rPr>
          <w:rFonts w:ascii="Times New Roman" w:hAnsi="Times New Roman" w:cs="Times New Roman"/>
          <w:sz w:val="24"/>
          <w:szCs w:val="24"/>
          <w:lang w:val="pt"/>
        </w:rPr>
        <w:lastRenderedPageBreak/>
        <w:t xml:space="preserve">previsto na Lei n. 13.260, de 16 de março de 2016, especialmente quanto à obrigatoriedade, por parte da Serventia, da identificação quanto ao pagamento do negócio, sua forma e meio, </w:t>
      </w:r>
      <w:r w:rsidRPr="00DB7057">
        <w:rPr>
          <w:rFonts w:ascii="Times New Roman" w:hAnsi="Times New Roman" w:cs="Times New Roman"/>
          <w:b/>
          <w:bCs/>
          <w:sz w:val="24"/>
          <w:szCs w:val="24"/>
          <w:lang w:val="pt"/>
        </w:rPr>
        <w:t>DECLARO</w:t>
      </w:r>
      <w:r w:rsidRPr="00DB7057">
        <w:rPr>
          <w:rFonts w:ascii="Times New Roman" w:hAnsi="Times New Roman" w:cs="Times New Roman"/>
          <w:sz w:val="24"/>
          <w:szCs w:val="24"/>
          <w:lang w:val="pt"/>
        </w:rPr>
        <w:t xml:space="preserve"> para os devidos fins as informações a seguir:</w:t>
      </w:r>
    </w:p>
    <w:p w14:paraId="2853C62F" w14:textId="77777777" w:rsidR="00DB7057" w:rsidRPr="00DB7057" w:rsidRDefault="00DB7057" w:rsidP="00DB7057">
      <w:pPr>
        <w:widowControl w:val="0"/>
        <w:numPr>
          <w:ilvl w:val="0"/>
          <w:numId w:val="1"/>
        </w:numPr>
        <w:suppressAutoHyphens/>
        <w:autoSpaceDE w:val="0"/>
        <w:autoSpaceDN w:val="0"/>
        <w:adjustRightInd w:val="0"/>
        <w:spacing w:after="0" w:line="360" w:lineRule="auto"/>
        <w:jc w:val="both"/>
        <w:rPr>
          <w:rFonts w:ascii="Times New Roman" w:hAnsi="Times New Roman" w:cs="Times New Roman"/>
          <w:b/>
          <w:bCs/>
          <w:sz w:val="24"/>
          <w:szCs w:val="24"/>
          <w:lang w:val="pt"/>
        </w:rPr>
      </w:pPr>
      <w:r w:rsidRPr="00DB7057">
        <w:rPr>
          <w:rFonts w:ascii="Times New Roman" w:hAnsi="Times New Roman" w:cs="Times New Roman"/>
          <w:b/>
          <w:bCs/>
          <w:sz w:val="24"/>
          <w:szCs w:val="24"/>
          <w:lang w:val="pt"/>
        </w:rPr>
        <w:t>PAGAMENTO DO NEGÓCIO</w:t>
      </w:r>
    </w:p>
    <w:p w14:paraId="30E6B5C4" w14:textId="77777777" w:rsidR="00DB7057" w:rsidRPr="00DB7057" w:rsidRDefault="00DB7057" w:rsidP="00DB7057">
      <w:pPr>
        <w:keepNext/>
        <w:widowControl w:val="0"/>
        <w:suppressAutoHyphens/>
        <w:autoSpaceDE w:val="0"/>
        <w:autoSpaceDN w:val="0"/>
        <w:adjustRightInd w:val="0"/>
        <w:spacing w:after="0" w:line="36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 xml:space="preserve">Valor pago/a pagar: ___________________, Origem do valor pago/a pagar: </w:t>
      </w:r>
      <w:proofErr w:type="gramStart"/>
      <w:r w:rsidRPr="00DB7057">
        <w:rPr>
          <w:rFonts w:ascii="Times New Roman" w:hAnsi="Times New Roman" w:cs="Times New Roman"/>
          <w:sz w:val="24"/>
          <w:szCs w:val="24"/>
          <w:lang w:val="pt"/>
        </w:rPr>
        <w:t xml:space="preserve">(  </w:t>
      </w:r>
      <w:proofErr w:type="gramEnd"/>
      <w:r w:rsidRPr="00DB7057">
        <w:rPr>
          <w:rFonts w:ascii="Times New Roman" w:hAnsi="Times New Roman" w:cs="Times New Roman"/>
          <w:sz w:val="24"/>
          <w:szCs w:val="24"/>
          <w:lang w:val="pt"/>
        </w:rPr>
        <w:t xml:space="preserve"> ) remuneração com o próprio trabalho, (    ) aplicação financeira/em ações,  (   ) herança,  (   ) doação,   (   ) outra. No caso de HERANÇA, DOAÇÃO E OUTRA, esclarecer a origem: ____________________________________________________________________________________________________________</w:t>
      </w:r>
    </w:p>
    <w:p w14:paraId="1DD7FEFD" w14:textId="77777777" w:rsidR="00DB7057" w:rsidRPr="00DB7057" w:rsidRDefault="00DB7057" w:rsidP="00DB7057">
      <w:pPr>
        <w:widowControl w:val="0"/>
        <w:numPr>
          <w:ilvl w:val="0"/>
          <w:numId w:val="1"/>
        </w:numPr>
        <w:suppressAutoHyphens/>
        <w:autoSpaceDE w:val="0"/>
        <w:autoSpaceDN w:val="0"/>
        <w:adjustRightInd w:val="0"/>
        <w:spacing w:after="0" w:line="360" w:lineRule="auto"/>
        <w:jc w:val="both"/>
        <w:rPr>
          <w:rFonts w:ascii="Times New Roman" w:hAnsi="Times New Roman" w:cs="Times New Roman"/>
          <w:sz w:val="24"/>
          <w:szCs w:val="24"/>
          <w:lang w:val="pt"/>
        </w:rPr>
      </w:pPr>
      <w:r w:rsidRPr="00DB7057">
        <w:rPr>
          <w:rFonts w:ascii="Times New Roman" w:hAnsi="Times New Roman" w:cs="Times New Roman"/>
          <w:b/>
          <w:bCs/>
          <w:sz w:val="24"/>
          <w:szCs w:val="24"/>
          <w:lang w:val="pt"/>
        </w:rPr>
        <w:t>FORMA DE PAGAMENTO:</w:t>
      </w:r>
      <w:r w:rsidRPr="00DB7057">
        <w:rPr>
          <w:rFonts w:ascii="Times New Roman" w:hAnsi="Times New Roman" w:cs="Times New Roman"/>
          <w:sz w:val="24"/>
          <w:szCs w:val="24"/>
          <w:lang w:val="pt"/>
        </w:rPr>
        <w:t xml:space="preserve"> </w:t>
      </w:r>
      <w:proofErr w:type="gramStart"/>
      <w:r w:rsidRPr="00DB7057">
        <w:rPr>
          <w:rFonts w:ascii="Times New Roman" w:hAnsi="Times New Roman" w:cs="Times New Roman"/>
          <w:sz w:val="24"/>
          <w:szCs w:val="24"/>
          <w:lang w:val="pt"/>
        </w:rPr>
        <w:t xml:space="preserve">(  </w:t>
      </w:r>
      <w:proofErr w:type="gramEnd"/>
      <w:r w:rsidRPr="00DB7057">
        <w:rPr>
          <w:rFonts w:ascii="Times New Roman" w:hAnsi="Times New Roman" w:cs="Times New Roman"/>
          <w:sz w:val="24"/>
          <w:szCs w:val="24"/>
          <w:lang w:val="pt"/>
        </w:rPr>
        <w:t xml:space="preserve"> ) À vista na data ____________. (   ) Parcelado – (Informar a quantidade de vezes e a data dos vencimentos): _____________________________________________________________________________________________.</w:t>
      </w:r>
    </w:p>
    <w:p w14:paraId="025E0123" w14:textId="77777777" w:rsidR="00DB7057" w:rsidRPr="00DB7057" w:rsidRDefault="00DB7057" w:rsidP="00DB7057">
      <w:pPr>
        <w:widowControl w:val="0"/>
        <w:numPr>
          <w:ilvl w:val="0"/>
          <w:numId w:val="1"/>
        </w:numPr>
        <w:suppressAutoHyphens/>
        <w:autoSpaceDE w:val="0"/>
        <w:autoSpaceDN w:val="0"/>
        <w:adjustRightInd w:val="0"/>
        <w:spacing w:after="0" w:line="360" w:lineRule="auto"/>
        <w:jc w:val="both"/>
        <w:rPr>
          <w:rFonts w:ascii="Times New Roman" w:hAnsi="Times New Roman" w:cs="Times New Roman"/>
          <w:sz w:val="24"/>
          <w:szCs w:val="24"/>
          <w:lang w:val="pt"/>
        </w:rPr>
      </w:pPr>
      <w:r w:rsidRPr="00DB7057">
        <w:rPr>
          <w:rFonts w:ascii="Times New Roman" w:hAnsi="Times New Roman" w:cs="Times New Roman"/>
          <w:b/>
          <w:bCs/>
          <w:sz w:val="24"/>
          <w:szCs w:val="24"/>
          <w:lang w:val="pt"/>
        </w:rPr>
        <w:t>MEIO DE PAGAMENTO:</w:t>
      </w:r>
      <w:r w:rsidRPr="00DB7057">
        <w:rPr>
          <w:rFonts w:ascii="Times New Roman" w:hAnsi="Times New Roman" w:cs="Times New Roman"/>
          <w:sz w:val="24"/>
          <w:szCs w:val="24"/>
          <w:lang w:val="pt"/>
        </w:rPr>
        <w:t xml:space="preserve"> </w:t>
      </w:r>
      <w:proofErr w:type="gramStart"/>
      <w:r w:rsidRPr="00DB7057">
        <w:rPr>
          <w:rFonts w:ascii="Times New Roman" w:hAnsi="Times New Roman" w:cs="Times New Roman"/>
          <w:sz w:val="24"/>
          <w:szCs w:val="24"/>
          <w:lang w:val="pt"/>
        </w:rPr>
        <w:t xml:space="preserve">(  </w:t>
      </w:r>
      <w:proofErr w:type="gramEnd"/>
      <w:r w:rsidRPr="00DB7057">
        <w:rPr>
          <w:rFonts w:ascii="Times New Roman" w:hAnsi="Times New Roman" w:cs="Times New Roman"/>
          <w:sz w:val="24"/>
          <w:szCs w:val="24"/>
          <w:lang w:val="pt"/>
        </w:rPr>
        <w:t xml:space="preserve">  )  dinheiro em espécie (   ) título ao portador  (   ) TED (   ) em cheque  (   ) com bens móveis ou semoventes. Quais? __________________________________________________________________________________________</w:t>
      </w:r>
    </w:p>
    <w:p w14:paraId="6B5E4B4B" w14:textId="77777777" w:rsidR="00DB7057" w:rsidRPr="00DB7057" w:rsidRDefault="00DB7057" w:rsidP="00DB7057">
      <w:pPr>
        <w:suppressAutoHyphens/>
        <w:autoSpaceDE w:val="0"/>
        <w:autoSpaceDN w:val="0"/>
        <w:adjustRightInd w:val="0"/>
        <w:spacing w:after="0" w:line="36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   ) outro meio ou mais de um meio – esclarecer: _____________________________________________________________________</w:t>
      </w:r>
    </w:p>
    <w:p w14:paraId="1B7B6334" w14:textId="77777777" w:rsidR="00DB7057" w:rsidRPr="00DB7057" w:rsidRDefault="00DB7057" w:rsidP="00DB7057">
      <w:pPr>
        <w:widowControl w:val="0"/>
        <w:suppressAutoHyphens/>
        <w:autoSpaceDE w:val="0"/>
        <w:autoSpaceDN w:val="0"/>
        <w:adjustRightInd w:val="0"/>
        <w:spacing w:after="0" w:line="360" w:lineRule="auto"/>
        <w:jc w:val="both"/>
        <w:rPr>
          <w:rFonts w:ascii="Times New Roman" w:hAnsi="Times New Roman" w:cs="Times New Roman"/>
          <w:sz w:val="24"/>
          <w:szCs w:val="24"/>
          <w:lang w:val="pt"/>
        </w:rPr>
      </w:pPr>
    </w:p>
    <w:p w14:paraId="67997C1C" w14:textId="77777777" w:rsidR="00DB7057" w:rsidRPr="00DB7057" w:rsidRDefault="00DB7057" w:rsidP="00DB7057">
      <w:pPr>
        <w:widowControl w:val="0"/>
        <w:suppressAutoHyphens/>
        <w:autoSpaceDE w:val="0"/>
        <w:autoSpaceDN w:val="0"/>
        <w:adjustRightInd w:val="0"/>
        <w:spacing w:after="0" w:line="360" w:lineRule="auto"/>
        <w:jc w:val="both"/>
        <w:rPr>
          <w:rFonts w:ascii="Times New Roman" w:hAnsi="Times New Roman" w:cs="Times New Roman"/>
          <w:b/>
          <w:bCs/>
          <w:sz w:val="24"/>
          <w:szCs w:val="24"/>
          <w:lang w:val="pt"/>
        </w:rPr>
      </w:pPr>
      <w:r w:rsidRPr="00DB7057">
        <w:rPr>
          <w:rFonts w:ascii="Times New Roman" w:hAnsi="Times New Roman" w:cs="Times New Roman"/>
          <w:b/>
          <w:bCs/>
          <w:sz w:val="24"/>
          <w:szCs w:val="24"/>
          <w:lang w:val="pt"/>
        </w:rPr>
        <w:t>Por fim, DECLARO, que em observância ao disposto no Art. 4º, §2º, do Provimento 61/2017 CNJ, declaro que desconheço/não possuo os dados de qualificação não fornecidos neste Requerimento e/ou nos documentos apresentados, bem como DECLARO serem autênticas e verdadeiras as informações aqui prestadas e que possuo ciência que inserir declaração falsa em documento público, com fim de prejudicar direito, criar obrigação ou alterar fato juridicamente relevante caracteriza crime de falsidade ideológica previsto no art. 299 do Código Penal com pena de 01 (um) a 05 (cinco) anos de reclusão e multa, sem prejuízo das demais responsabilidades civis.</w:t>
      </w:r>
    </w:p>
    <w:p w14:paraId="063B1D2F" w14:textId="77777777" w:rsidR="00DB7057" w:rsidRPr="00DB7057" w:rsidRDefault="00DB7057" w:rsidP="00DB7057">
      <w:pPr>
        <w:suppressAutoHyphens/>
        <w:autoSpaceDE w:val="0"/>
        <w:autoSpaceDN w:val="0"/>
        <w:adjustRightInd w:val="0"/>
        <w:spacing w:after="0" w:line="240" w:lineRule="auto"/>
        <w:rPr>
          <w:rFonts w:ascii="Times New Roman" w:hAnsi="Times New Roman" w:cs="Times New Roman"/>
          <w:b/>
          <w:bCs/>
          <w:spacing w:val="-6"/>
          <w:sz w:val="24"/>
          <w:szCs w:val="24"/>
          <w:u w:val="single"/>
          <w:lang w:val="pt"/>
        </w:rPr>
      </w:pPr>
    </w:p>
    <w:p w14:paraId="24DB53D7" w14:textId="77777777" w:rsidR="00DB7057" w:rsidRPr="00DB7057" w:rsidRDefault="00DB7057" w:rsidP="00DB7057">
      <w:pPr>
        <w:suppressAutoHyphens/>
        <w:autoSpaceDE w:val="0"/>
        <w:autoSpaceDN w:val="0"/>
        <w:adjustRightInd w:val="0"/>
        <w:spacing w:after="0" w:line="240" w:lineRule="auto"/>
        <w:rPr>
          <w:rFonts w:ascii="Times New Roman" w:hAnsi="Times New Roman" w:cs="Times New Roman"/>
          <w:spacing w:val="-6"/>
          <w:sz w:val="24"/>
          <w:szCs w:val="24"/>
          <w:u w:val="single"/>
          <w:lang w:val="pt"/>
        </w:rPr>
      </w:pPr>
      <w:r w:rsidRPr="00DB7057">
        <w:rPr>
          <w:rFonts w:ascii="Times New Roman" w:hAnsi="Times New Roman" w:cs="Times New Roman"/>
          <w:b/>
          <w:bCs/>
          <w:color w:val="FFFFFF"/>
          <w:spacing w:val="-6"/>
          <w:sz w:val="24"/>
          <w:szCs w:val="24"/>
          <w:highlight w:val="darkGreen"/>
          <w:u w:val="single"/>
          <w:lang w:val="pt"/>
        </w:rPr>
        <w:t>13.</w:t>
      </w:r>
      <w:r w:rsidRPr="00DB7057">
        <w:rPr>
          <w:rFonts w:ascii="Times New Roman" w:hAnsi="Times New Roman" w:cs="Times New Roman"/>
          <w:b/>
          <w:bCs/>
          <w:spacing w:val="-6"/>
          <w:sz w:val="24"/>
          <w:szCs w:val="24"/>
          <w:u w:val="single"/>
          <w:lang w:val="pt"/>
        </w:rPr>
        <w:t xml:space="preserve"> </w:t>
      </w:r>
      <w:r w:rsidRPr="00DB7057">
        <w:rPr>
          <w:rFonts w:ascii="Times New Roman" w:hAnsi="Times New Roman" w:cs="Times New Roman"/>
          <w:spacing w:val="-6"/>
          <w:sz w:val="24"/>
          <w:szCs w:val="24"/>
          <w:u w:val="single"/>
          <w:lang w:val="pt"/>
        </w:rPr>
        <w:t>REQUERIMENTO</w:t>
      </w:r>
    </w:p>
    <w:p w14:paraId="0D2C28B0"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7221A9A6"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lastRenderedPageBreak/>
        <w:t xml:space="preserve">Conforme o exposto os requerentes solicitam o registro da presente Instituição de Condomínio Edilício, o registro da Convenção de Condomínio </w:t>
      </w:r>
      <w:r w:rsidRPr="00DB7057">
        <w:rPr>
          <w:rFonts w:ascii="Times New Roman" w:hAnsi="Times New Roman" w:cs="Times New Roman"/>
          <w:color w:val="FF0000"/>
          <w:sz w:val="24"/>
          <w:szCs w:val="24"/>
          <w:lang w:val="pt"/>
        </w:rPr>
        <w:t xml:space="preserve">[se for o caso] </w:t>
      </w:r>
      <w:r w:rsidRPr="00DB7057">
        <w:rPr>
          <w:rFonts w:ascii="Times New Roman" w:hAnsi="Times New Roman" w:cs="Times New Roman"/>
          <w:sz w:val="24"/>
          <w:szCs w:val="24"/>
          <w:lang w:val="pt"/>
        </w:rPr>
        <w:t>e sua averbação nas matrículas dos imóveis e demais atos necessários, para que produza seus jurídicos e legais efeitos.</w:t>
      </w:r>
    </w:p>
    <w:p w14:paraId="10762A9C"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204D6C54"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28016BC8" w14:textId="77777777" w:rsid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5D2F05C4" w14:textId="77777777" w:rsid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59F593FA" w14:textId="77777777" w:rsid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55419B32" w14:textId="6FFD0D56" w:rsidR="00DB7057" w:rsidRPr="00DB7057" w:rsidRDefault="00DB7057" w:rsidP="00DB7057">
      <w:pPr>
        <w:suppressAutoHyphens/>
        <w:autoSpaceDE w:val="0"/>
        <w:autoSpaceDN w:val="0"/>
        <w:adjustRightInd w:val="0"/>
        <w:spacing w:after="0" w:line="240" w:lineRule="auto"/>
        <w:jc w:val="right"/>
        <w:rPr>
          <w:rFonts w:ascii="Times New Roman" w:hAnsi="Times New Roman" w:cs="Times New Roman"/>
          <w:sz w:val="24"/>
          <w:szCs w:val="24"/>
          <w:lang w:val="pt"/>
        </w:rPr>
      </w:pPr>
      <w:r w:rsidRPr="00DB7057">
        <w:rPr>
          <w:rFonts w:ascii="Times New Roman" w:hAnsi="Times New Roman" w:cs="Times New Roman"/>
          <w:sz w:val="24"/>
          <w:szCs w:val="24"/>
          <w:lang w:val="pt"/>
        </w:rPr>
        <w:t xml:space="preserve">Montes Claros - MG, ____ de ___________ </w:t>
      </w:r>
      <w:proofErr w:type="spellStart"/>
      <w:r w:rsidRPr="00DB7057">
        <w:rPr>
          <w:rFonts w:ascii="Times New Roman" w:hAnsi="Times New Roman" w:cs="Times New Roman"/>
          <w:sz w:val="24"/>
          <w:szCs w:val="24"/>
          <w:lang w:val="pt"/>
        </w:rPr>
        <w:t>de</w:t>
      </w:r>
      <w:proofErr w:type="spellEnd"/>
      <w:r w:rsidRPr="00DB7057">
        <w:rPr>
          <w:rFonts w:ascii="Times New Roman" w:hAnsi="Times New Roman" w:cs="Times New Roman"/>
          <w:sz w:val="24"/>
          <w:szCs w:val="24"/>
          <w:lang w:val="pt"/>
        </w:rPr>
        <w:t xml:space="preserve"> 20___.</w:t>
      </w:r>
    </w:p>
    <w:p w14:paraId="50EBAE58" w14:textId="3D3AC1DA" w:rsid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122B8E7B" w14:textId="2C05C6B2" w:rsid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74A47579" w14:textId="643BA8DA" w:rsid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5FC9A3D0"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7C8C565C"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 xml:space="preserve">   (Seguem as assinaturas com firma reconhecida).</w:t>
      </w:r>
    </w:p>
    <w:p w14:paraId="2592EFD1" w14:textId="77777777" w:rsidR="00DB7057" w:rsidRDefault="00DB7057" w:rsidP="00DB7057">
      <w:pPr>
        <w:suppressAutoHyphens/>
        <w:autoSpaceDE w:val="0"/>
        <w:autoSpaceDN w:val="0"/>
        <w:adjustRightInd w:val="0"/>
        <w:spacing w:after="0" w:line="240" w:lineRule="auto"/>
        <w:rPr>
          <w:rFonts w:ascii="Times New Roman" w:hAnsi="Times New Roman" w:cs="Times New Roman"/>
          <w:color w:val="FFFFFF"/>
          <w:spacing w:val="-6"/>
          <w:sz w:val="24"/>
          <w:szCs w:val="24"/>
          <w:highlight w:val="darkGreen"/>
          <w:u w:val="single"/>
          <w:lang w:val="pt"/>
        </w:rPr>
      </w:pPr>
    </w:p>
    <w:p w14:paraId="4FFBE9D4" w14:textId="77777777" w:rsidR="00DB7057" w:rsidRDefault="00DB7057" w:rsidP="00DB7057">
      <w:pPr>
        <w:suppressAutoHyphens/>
        <w:autoSpaceDE w:val="0"/>
        <w:autoSpaceDN w:val="0"/>
        <w:adjustRightInd w:val="0"/>
        <w:spacing w:after="0" w:line="240" w:lineRule="auto"/>
        <w:rPr>
          <w:rFonts w:ascii="Times New Roman" w:hAnsi="Times New Roman" w:cs="Times New Roman"/>
          <w:color w:val="FFFFFF"/>
          <w:spacing w:val="-6"/>
          <w:sz w:val="24"/>
          <w:szCs w:val="24"/>
          <w:highlight w:val="darkGreen"/>
          <w:u w:val="single"/>
          <w:lang w:val="pt"/>
        </w:rPr>
      </w:pPr>
    </w:p>
    <w:p w14:paraId="3A71E58A" w14:textId="77777777" w:rsidR="00DB7057" w:rsidRDefault="00DB7057" w:rsidP="00DB7057">
      <w:pPr>
        <w:suppressAutoHyphens/>
        <w:autoSpaceDE w:val="0"/>
        <w:autoSpaceDN w:val="0"/>
        <w:adjustRightInd w:val="0"/>
        <w:spacing w:after="0" w:line="240" w:lineRule="auto"/>
        <w:rPr>
          <w:rFonts w:ascii="Times New Roman" w:hAnsi="Times New Roman" w:cs="Times New Roman"/>
          <w:color w:val="FFFFFF"/>
          <w:spacing w:val="-6"/>
          <w:sz w:val="24"/>
          <w:szCs w:val="24"/>
          <w:highlight w:val="darkGreen"/>
          <w:u w:val="single"/>
          <w:lang w:val="pt"/>
        </w:rPr>
      </w:pPr>
    </w:p>
    <w:p w14:paraId="43C2C752" w14:textId="77777777" w:rsidR="00DB7057" w:rsidRDefault="00DB7057" w:rsidP="00DB7057">
      <w:pPr>
        <w:suppressAutoHyphens/>
        <w:autoSpaceDE w:val="0"/>
        <w:autoSpaceDN w:val="0"/>
        <w:adjustRightInd w:val="0"/>
        <w:spacing w:after="0" w:line="240" w:lineRule="auto"/>
        <w:rPr>
          <w:rFonts w:ascii="Times New Roman" w:hAnsi="Times New Roman" w:cs="Times New Roman"/>
          <w:color w:val="FFFFFF"/>
          <w:spacing w:val="-6"/>
          <w:sz w:val="24"/>
          <w:szCs w:val="24"/>
          <w:highlight w:val="darkGreen"/>
          <w:u w:val="single"/>
          <w:lang w:val="pt"/>
        </w:rPr>
      </w:pPr>
    </w:p>
    <w:p w14:paraId="031E5F8D" w14:textId="3E7FB154" w:rsidR="00DB7057" w:rsidRPr="00DB7057" w:rsidRDefault="00DB7057" w:rsidP="00DB7057">
      <w:pPr>
        <w:suppressAutoHyphens/>
        <w:autoSpaceDE w:val="0"/>
        <w:autoSpaceDN w:val="0"/>
        <w:adjustRightInd w:val="0"/>
        <w:spacing w:after="0" w:line="240" w:lineRule="auto"/>
        <w:rPr>
          <w:rFonts w:ascii="Times New Roman" w:hAnsi="Times New Roman" w:cs="Times New Roman"/>
          <w:spacing w:val="-6"/>
          <w:sz w:val="24"/>
          <w:szCs w:val="24"/>
          <w:u w:val="single"/>
          <w:lang w:val="pt"/>
        </w:rPr>
      </w:pPr>
      <w:r w:rsidRPr="00DB7057">
        <w:rPr>
          <w:rFonts w:ascii="Times New Roman" w:hAnsi="Times New Roman" w:cs="Times New Roman"/>
          <w:color w:val="FFFFFF"/>
          <w:spacing w:val="-6"/>
          <w:sz w:val="24"/>
          <w:szCs w:val="24"/>
          <w:highlight w:val="darkGreen"/>
          <w:u w:val="single"/>
          <w:lang w:val="pt"/>
        </w:rPr>
        <w:t xml:space="preserve"> OBSERVAÇÕES IMPORTANTES: </w:t>
      </w:r>
    </w:p>
    <w:p w14:paraId="3F4453CD"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b/>
          <w:bCs/>
          <w:sz w:val="24"/>
          <w:szCs w:val="24"/>
          <w:u w:val="single"/>
          <w:lang w:val="pt"/>
        </w:rPr>
      </w:pPr>
    </w:p>
    <w:p w14:paraId="3B4FC66D"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7E7C241A"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Os dados constantes deste modelo devem ser ajustados à situação real do edifício, principalmente os dados destacados em vermelho ou observações, que serão alterados ou excluídos quando se tratar de observações.</w:t>
      </w:r>
    </w:p>
    <w:p w14:paraId="7B81F7D9"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440E2A28"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 xml:space="preserve">Este modelo pode ser usado para os casos de houver a construção de mais de um imóvel sem possibilidade legal de seu desdobro, quando a construção for sobreposta, quando se tratar de casas térreas, assobradadas, geminadas, condomínios de laje ou assemelhados, em empreendimentos de pequeno porte, assim considerados, para esse fim, as construções de até 6(seis) unidades e/ou máximo de 3 (três) pavimentos. </w:t>
      </w:r>
    </w:p>
    <w:p w14:paraId="6E7410C7"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75B490BC"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Os documentos poderão ser apresentados em duas (2) vias, com as firmas de seus subscritores reconhecidas, caso apresentados por instrumento particular, ou, apresentados em apenas uma via, esta ficará arquivada na serventia.</w:t>
      </w:r>
    </w:p>
    <w:p w14:paraId="2B21729C"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3D369D51"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Devem comparecer todos os proprietários e respectivos cônjuges, independente do regime de bens, salvo se casado em regime de separação voluntária de bens.</w:t>
      </w:r>
    </w:p>
    <w:p w14:paraId="733E13AD"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2F85B93A"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O número de pavimentos, de unidades autônomas e de vagas de garagem deve corresponder ao constante do projeto aprovado pelo Município.</w:t>
      </w:r>
    </w:p>
    <w:p w14:paraId="381FB6C5"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33B36F18"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É dispensada a descrição interna das unidades autônomas no memorial, no registro e na individualização. A identificação e individualização das unidades autônomas podem ser apresentadas em forma de tabela, conforme quadro IV-B da NBR 12.721/2006</w:t>
      </w:r>
    </w:p>
    <w:p w14:paraId="05B9C929"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4366CA6A"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b/>
          <w:bCs/>
          <w:sz w:val="24"/>
          <w:szCs w:val="24"/>
          <w:lang w:val="pt"/>
        </w:rPr>
        <w:lastRenderedPageBreak/>
        <w:t>Nota 01 -</w:t>
      </w:r>
      <w:r w:rsidRPr="00DB7057">
        <w:rPr>
          <w:rFonts w:ascii="Times New Roman" w:hAnsi="Times New Roman" w:cs="Times New Roman"/>
          <w:sz w:val="24"/>
          <w:szCs w:val="24"/>
          <w:lang w:val="pt"/>
        </w:rPr>
        <w:t xml:space="preserve"> O </w:t>
      </w:r>
      <w:r w:rsidRPr="00DB7057">
        <w:rPr>
          <w:rFonts w:ascii="Times New Roman" w:hAnsi="Times New Roman" w:cs="Times New Roman"/>
          <w:sz w:val="24"/>
          <w:szCs w:val="24"/>
          <w:u w:val="single"/>
          <w:lang w:val="pt"/>
        </w:rPr>
        <w:t>valor do empreendimento</w:t>
      </w:r>
      <w:r w:rsidRPr="00DB7057">
        <w:rPr>
          <w:rFonts w:ascii="Times New Roman" w:hAnsi="Times New Roman" w:cs="Times New Roman"/>
          <w:sz w:val="24"/>
          <w:szCs w:val="24"/>
          <w:lang w:val="pt"/>
        </w:rPr>
        <w:t xml:space="preserve"> constitui-se na soma do valor da construção (quadros III da NBR 12.721/2006 atualizado) mais o valor do terreno (conforme guias de IPTU ou o valor de aquisição, o que for maior), ou na respectiva guia de IPTU, caso conste a área construída. </w:t>
      </w:r>
    </w:p>
    <w:p w14:paraId="597017E7"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3C51D920"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b/>
          <w:bCs/>
          <w:sz w:val="24"/>
          <w:szCs w:val="24"/>
          <w:lang w:val="pt"/>
        </w:rPr>
        <w:t>Nota 02 -</w:t>
      </w:r>
      <w:r w:rsidRPr="00DB7057">
        <w:rPr>
          <w:rFonts w:ascii="Times New Roman" w:hAnsi="Times New Roman" w:cs="Times New Roman"/>
          <w:sz w:val="24"/>
          <w:szCs w:val="24"/>
          <w:lang w:val="pt"/>
        </w:rPr>
        <w:t xml:space="preserve"> O </w:t>
      </w:r>
      <w:r w:rsidRPr="00DB7057">
        <w:rPr>
          <w:rFonts w:ascii="Times New Roman" w:hAnsi="Times New Roman" w:cs="Times New Roman"/>
          <w:sz w:val="24"/>
          <w:szCs w:val="24"/>
          <w:u w:val="single"/>
          <w:lang w:val="pt"/>
        </w:rPr>
        <w:t>custo de cada unidade</w:t>
      </w:r>
      <w:r w:rsidRPr="00DB7057">
        <w:rPr>
          <w:rFonts w:ascii="Times New Roman" w:hAnsi="Times New Roman" w:cs="Times New Roman"/>
          <w:sz w:val="24"/>
          <w:szCs w:val="24"/>
          <w:lang w:val="pt"/>
        </w:rPr>
        <w:t xml:space="preserve"> é o resultado que será obtido com a multiplicação do custo total do empreendimento pela fração ideal da unidade.</w:t>
      </w:r>
    </w:p>
    <w:p w14:paraId="2B038328"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40CB69E7"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Caso o empreendimento venha a ser construído em mais de um lote deverá ser apresentado requerimento assinado por todos os proprietários (com firma reconhecida) solicitando a unificação dos lotes.</w:t>
      </w:r>
    </w:p>
    <w:p w14:paraId="56AA8AA0"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6794EF71"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Caso a matrícula ou a transcrição do imóvel não informe seus limites e confrontações ou as áreas constantes do projeto sejam divergentes da constante da matrícula ou da certidão de origem, deverá ser procedida a prévia retificação de área do imóvel, nos termos do art. 213 da Lei dos Registros Públicos.</w:t>
      </w:r>
    </w:p>
    <w:p w14:paraId="57B2C1A7"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159729D5" w14:textId="77777777" w:rsidR="00DB7057" w:rsidRDefault="00DB7057" w:rsidP="00DB7057">
      <w:pPr>
        <w:suppressAutoHyphens/>
        <w:autoSpaceDE w:val="0"/>
        <w:autoSpaceDN w:val="0"/>
        <w:adjustRightInd w:val="0"/>
        <w:spacing w:after="0" w:line="240" w:lineRule="auto"/>
        <w:rPr>
          <w:rFonts w:ascii="Times New Roman" w:hAnsi="Times New Roman" w:cs="Times New Roman"/>
          <w:color w:val="FFFFFF"/>
          <w:spacing w:val="-6"/>
          <w:sz w:val="24"/>
          <w:szCs w:val="24"/>
          <w:highlight w:val="darkGreen"/>
          <w:u w:val="single"/>
          <w:lang w:val="pt"/>
        </w:rPr>
      </w:pPr>
    </w:p>
    <w:p w14:paraId="3C5E2AA8" w14:textId="77777777" w:rsidR="00DB7057" w:rsidRDefault="00DB7057" w:rsidP="00DB7057">
      <w:pPr>
        <w:suppressAutoHyphens/>
        <w:autoSpaceDE w:val="0"/>
        <w:autoSpaceDN w:val="0"/>
        <w:adjustRightInd w:val="0"/>
        <w:spacing w:after="0" w:line="240" w:lineRule="auto"/>
        <w:rPr>
          <w:rFonts w:ascii="Times New Roman" w:hAnsi="Times New Roman" w:cs="Times New Roman"/>
          <w:color w:val="FFFFFF"/>
          <w:spacing w:val="-6"/>
          <w:sz w:val="24"/>
          <w:szCs w:val="24"/>
          <w:highlight w:val="darkGreen"/>
          <w:u w:val="single"/>
          <w:lang w:val="pt"/>
        </w:rPr>
      </w:pPr>
    </w:p>
    <w:p w14:paraId="7FBC0A51" w14:textId="632C7A56" w:rsidR="00DB7057" w:rsidRPr="00DB7057" w:rsidRDefault="00DB7057" w:rsidP="00DB7057">
      <w:pPr>
        <w:suppressAutoHyphens/>
        <w:autoSpaceDE w:val="0"/>
        <w:autoSpaceDN w:val="0"/>
        <w:adjustRightInd w:val="0"/>
        <w:spacing w:after="0" w:line="240" w:lineRule="auto"/>
        <w:rPr>
          <w:rFonts w:ascii="Times New Roman" w:hAnsi="Times New Roman" w:cs="Times New Roman"/>
          <w:spacing w:val="-6"/>
          <w:sz w:val="24"/>
          <w:szCs w:val="24"/>
          <w:u w:val="single"/>
          <w:lang w:val="pt"/>
        </w:rPr>
      </w:pPr>
      <w:r w:rsidRPr="00DB7057">
        <w:rPr>
          <w:rFonts w:ascii="Times New Roman" w:hAnsi="Times New Roman" w:cs="Times New Roman"/>
          <w:color w:val="FFFFFF"/>
          <w:spacing w:val="-6"/>
          <w:sz w:val="24"/>
          <w:szCs w:val="24"/>
          <w:highlight w:val="darkGreen"/>
          <w:u w:val="single"/>
          <w:lang w:val="pt"/>
        </w:rPr>
        <w:t xml:space="preserve"> DOCUMENTOS </w:t>
      </w:r>
      <w:proofErr w:type="gramStart"/>
      <w:r w:rsidRPr="00DB7057">
        <w:rPr>
          <w:rFonts w:ascii="Times New Roman" w:hAnsi="Times New Roman" w:cs="Times New Roman"/>
          <w:color w:val="FFFFFF"/>
          <w:spacing w:val="-6"/>
          <w:sz w:val="24"/>
          <w:szCs w:val="24"/>
          <w:highlight w:val="darkGreen"/>
          <w:u w:val="single"/>
          <w:lang w:val="pt"/>
        </w:rPr>
        <w:t>NECESSÁRIOS :</w:t>
      </w:r>
      <w:proofErr w:type="gramEnd"/>
      <w:r w:rsidRPr="00DB7057">
        <w:rPr>
          <w:rFonts w:ascii="Times New Roman" w:hAnsi="Times New Roman" w:cs="Times New Roman"/>
          <w:color w:val="FFFFFF"/>
          <w:spacing w:val="-6"/>
          <w:sz w:val="24"/>
          <w:szCs w:val="24"/>
          <w:highlight w:val="darkGreen"/>
          <w:u w:val="single"/>
          <w:lang w:val="pt"/>
        </w:rPr>
        <w:t xml:space="preserve"> </w:t>
      </w:r>
    </w:p>
    <w:p w14:paraId="6BE4BFC8" w14:textId="77777777" w:rsidR="00DB7057" w:rsidRPr="00DB7057" w:rsidRDefault="00DB7057" w:rsidP="00DB7057">
      <w:pPr>
        <w:suppressAutoHyphens/>
        <w:autoSpaceDE w:val="0"/>
        <w:autoSpaceDN w:val="0"/>
        <w:adjustRightInd w:val="0"/>
        <w:spacing w:after="0" w:line="240" w:lineRule="auto"/>
        <w:ind w:left="708"/>
        <w:rPr>
          <w:rFonts w:ascii="Times New Roman" w:hAnsi="Times New Roman" w:cs="Times New Roman"/>
          <w:sz w:val="24"/>
          <w:szCs w:val="24"/>
          <w:lang w:val="pt"/>
        </w:rPr>
      </w:pPr>
    </w:p>
    <w:p w14:paraId="419E4D53"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710931C1"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u w:val="single"/>
          <w:lang w:val="pt"/>
        </w:rPr>
        <w:t>Se a construção não tiver habite-se</w:t>
      </w:r>
      <w:r w:rsidRPr="00DB7057">
        <w:rPr>
          <w:rFonts w:ascii="Times New Roman" w:hAnsi="Times New Roman" w:cs="Times New Roman"/>
          <w:sz w:val="24"/>
          <w:szCs w:val="24"/>
          <w:lang w:val="pt"/>
        </w:rPr>
        <w:t xml:space="preserve">: </w:t>
      </w:r>
    </w:p>
    <w:p w14:paraId="08C6B9B2"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 Projeto Arquitetônico de Construção, devidamente aprovado pelas autoridades competentes, podendo ser apresentado em cópia autenticada ou original;</w:t>
      </w:r>
    </w:p>
    <w:p w14:paraId="4ACE8973"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i/>
          <w:iCs/>
          <w:sz w:val="24"/>
          <w:szCs w:val="24"/>
          <w:lang w:val="pt"/>
        </w:rPr>
      </w:pPr>
    </w:p>
    <w:p w14:paraId="707BEBEC"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u w:val="single"/>
          <w:lang w:val="pt"/>
        </w:rPr>
      </w:pPr>
      <w:r w:rsidRPr="00DB7057">
        <w:rPr>
          <w:rFonts w:ascii="Times New Roman" w:hAnsi="Times New Roman" w:cs="Times New Roman"/>
          <w:sz w:val="24"/>
          <w:szCs w:val="24"/>
          <w:u w:val="single"/>
          <w:lang w:val="pt"/>
        </w:rPr>
        <w:t xml:space="preserve">Se a construção estiver com habite-se: </w:t>
      </w:r>
    </w:p>
    <w:p w14:paraId="5D16B332"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 Certidão de Baixa de Construção e Habite-se, no original</w:t>
      </w:r>
    </w:p>
    <w:p w14:paraId="4AE565BF"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 CND/INSS de obra nova construída, dentro do prazo de validade;</w:t>
      </w:r>
    </w:p>
    <w:p w14:paraId="5D7D2F65"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26901BD2"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u w:val="single"/>
          <w:lang w:val="pt"/>
        </w:rPr>
        <w:t>Quadros da NBR 12.721/2006 com ART</w:t>
      </w:r>
      <w:r w:rsidRPr="00DB7057">
        <w:rPr>
          <w:rFonts w:ascii="Times New Roman" w:hAnsi="Times New Roman" w:cs="Times New Roman"/>
          <w:sz w:val="24"/>
          <w:szCs w:val="24"/>
          <w:lang w:val="pt"/>
        </w:rPr>
        <w:t xml:space="preserve">: </w:t>
      </w:r>
    </w:p>
    <w:p w14:paraId="018810DF"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 Preliminar, I a IV-B – subscrito pelos proprietários e pelo profissional responsável pelos cálculos, com firmas reconhecidas.</w:t>
      </w:r>
    </w:p>
    <w:p w14:paraId="5BFBFCB9"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6D1B2A82"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r w:rsidRPr="00DB7057">
        <w:rPr>
          <w:rFonts w:ascii="Times New Roman" w:hAnsi="Times New Roman" w:cs="Times New Roman"/>
          <w:sz w:val="24"/>
          <w:szCs w:val="24"/>
          <w:lang w:val="pt"/>
        </w:rPr>
        <w:t>• O quadro IV-B-1 (quadro específico) substitui o quadro IV-B, quando for exigida a discriminação de área de terreno de uso exclusivo (como em casas, etc.)</w:t>
      </w:r>
    </w:p>
    <w:p w14:paraId="463AB8B5" w14:textId="77777777" w:rsidR="00DB7057" w:rsidRPr="00DB7057" w:rsidRDefault="00DB7057" w:rsidP="00DB7057">
      <w:pPr>
        <w:suppressAutoHyphens/>
        <w:autoSpaceDE w:val="0"/>
        <w:autoSpaceDN w:val="0"/>
        <w:adjustRightInd w:val="0"/>
        <w:spacing w:after="0" w:line="240" w:lineRule="auto"/>
        <w:jc w:val="both"/>
        <w:rPr>
          <w:rFonts w:ascii="Times New Roman" w:hAnsi="Times New Roman" w:cs="Times New Roman"/>
          <w:sz w:val="24"/>
          <w:szCs w:val="24"/>
          <w:lang w:val="pt"/>
        </w:rPr>
      </w:pPr>
    </w:p>
    <w:p w14:paraId="17CB4F2F" w14:textId="19094289" w:rsidR="00DB7057" w:rsidRDefault="00DB7057" w:rsidP="00B47FCC">
      <w:pPr>
        <w:suppressAutoHyphens/>
        <w:autoSpaceDE w:val="0"/>
        <w:autoSpaceDN w:val="0"/>
        <w:adjustRightInd w:val="0"/>
        <w:spacing w:after="0" w:line="240" w:lineRule="auto"/>
        <w:jc w:val="both"/>
        <w:rPr>
          <w:rFonts w:ascii="Times New Roman" w:hAnsi="Times New Roman" w:cs="Times New Roman"/>
          <w:i/>
          <w:iCs/>
          <w:sz w:val="24"/>
          <w:szCs w:val="24"/>
          <w:lang w:val="pt"/>
        </w:rPr>
      </w:pPr>
      <w:r w:rsidRPr="00DB7057">
        <w:rPr>
          <w:rFonts w:ascii="Times New Roman" w:hAnsi="Times New Roman" w:cs="Times New Roman"/>
          <w:i/>
          <w:iCs/>
          <w:sz w:val="24"/>
          <w:szCs w:val="24"/>
          <w:lang w:val="pt"/>
        </w:rPr>
        <w:t>Os quadros da NBR podem ser dispensados no caso de construção com habite-se, caso em que os proprietários podem determinar a fração ideal atribuída a cada unidade, relativamente ao terreno e partes comuns.</w:t>
      </w:r>
    </w:p>
    <w:p w14:paraId="709BA1D6" w14:textId="77777777" w:rsidR="00B47FCC" w:rsidRDefault="00B47FCC" w:rsidP="00B47FCC">
      <w:pPr>
        <w:suppressAutoHyphens/>
        <w:autoSpaceDE w:val="0"/>
        <w:autoSpaceDN w:val="0"/>
        <w:adjustRightInd w:val="0"/>
        <w:spacing w:after="0" w:line="240" w:lineRule="auto"/>
        <w:jc w:val="both"/>
        <w:rPr>
          <w:rFonts w:ascii="Times New Roman" w:hAnsi="Times New Roman" w:cs="Times New Roman"/>
          <w:sz w:val="24"/>
          <w:szCs w:val="24"/>
          <w:lang w:val="pt"/>
        </w:rPr>
      </w:pPr>
    </w:p>
    <w:p w14:paraId="746909D0" w14:textId="77777777" w:rsidR="00B47FCC" w:rsidRPr="00DB7057" w:rsidRDefault="00B47FCC" w:rsidP="00DB7057">
      <w:pPr>
        <w:keepNext/>
        <w:widowControl w:val="0"/>
        <w:tabs>
          <w:tab w:val="left" w:pos="0"/>
        </w:tabs>
        <w:suppressAutoHyphens/>
        <w:autoSpaceDE w:val="0"/>
        <w:autoSpaceDN w:val="0"/>
        <w:adjustRightInd w:val="0"/>
        <w:spacing w:after="0" w:line="240" w:lineRule="auto"/>
        <w:rPr>
          <w:rFonts w:ascii="Times New Roman" w:hAnsi="Times New Roman" w:cs="Times New Roman"/>
          <w:sz w:val="24"/>
          <w:szCs w:val="24"/>
          <w:lang w:val="pt"/>
        </w:rPr>
      </w:pPr>
      <w:bookmarkStart w:id="0" w:name="_GoBack"/>
      <w:bookmarkEnd w:id="0"/>
    </w:p>
    <w:p w14:paraId="7F8B2310" w14:textId="77777777" w:rsidR="00DB7057" w:rsidRPr="00DB7057" w:rsidRDefault="00DB7057" w:rsidP="00DB7057">
      <w:pPr>
        <w:keepNext/>
        <w:widowControl w:val="0"/>
        <w:tabs>
          <w:tab w:val="left" w:pos="0"/>
        </w:tabs>
        <w:suppressAutoHyphens/>
        <w:autoSpaceDE w:val="0"/>
        <w:autoSpaceDN w:val="0"/>
        <w:adjustRightInd w:val="0"/>
        <w:spacing w:after="0" w:line="240" w:lineRule="auto"/>
        <w:rPr>
          <w:rFonts w:ascii="Times New Roman" w:hAnsi="Times New Roman" w:cs="Times New Roman"/>
          <w:b/>
          <w:bCs/>
          <w:sz w:val="20"/>
          <w:szCs w:val="20"/>
          <w:lang w:val="pt"/>
        </w:rPr>
      </w:pPr>
      <w:r w:rsidRPr="00DB7057">
        <w:rPr>
          <w:rFonts w:ascii="Times New Roman" w:hAnsi="Times New Roman" w:cs="Times New Roman"/>
          <w:b/>
          <w:bCs/>
          <w:sz w:val="20"/>
          <w:szCs w:val="20"/>
          <w:lang w:val="pt"/>
        </w:rPr>
        <w:t xml:space="preserve">ATENÇÃO: </w:t>
      </w:r>
    </w:p>
    <w:p w14:paraId="17CD0D0F" w14:textId="77777777" w:rsidR="00DB7057" w:rsidRPr="00DB7057" w:rsidRDefault="00DB7057" w:rsidP="00DB7057">
      <w:pPr>
        <w:keepNext/>
        <w:widowControl w:val="0"/>
        <w:tabs>
          <w:tab w:val="left" w:pos="0"/>
        </w:tabs>
        <w:suppressAutoHyphens/>
        <w:autoSpaceDE w:val="0"/>
        <w:autoSpaceDN w:val="0"/>
        <w:adjustRightInd w:val="0"/>
        <w:spacing w:after="0" w:line="240" w:lineRule="auto"/>
        <w:rPr>
          <w:rFonts w:ascii="Times New Roman" w:hAnsi="Times New Roman" w:cs="Times New Roman"/>
          <w:sz w:val="20"/>
          <w:szCs w:val="20"/>
          <w:lang w:val="pt"/>
        </w:rPr>
      </w:pPr>
      <w:r w:rsidRPr="00DB7057">
        <w:rPr>
          <w:rFonts w:ascii="Times New Roman" w:hAnsi="Times New Roman" w:cs="Times New Roman"/>
          <w:sz w:val="20"/>
          <w:szCs w:val="20"/>
          <w:lang w:val="pt"/>
        </w:rPr>
        <w:t xml:space="preserve">Reconhecer firma do(s) requerente(s), caso a assinatura não seja presencial, conforme estabelece o Art. 3º, II, da Lei 13.726/2018. </w:t>
      </w:r>
    </w:p>
    <w:p w14:paraId="307AAFD3" w14:textId="77777777" w:rsidR="00DB7057" w:rsidRPr="00DB7057" w:rsidRDefault="00DB7057" w:rsidP="00DB7057">
      <w:pPr>
        <w:keepNext/>
        <w:widowControl w:val="0"/>
        <w:tabs>
          <w:tab w:val="left" w:pos="0"/>
        </w:tabs>
        <w:suppressAutoHyphens/>
        <w:autoSpaceDE w:val="0"/>
        <w:autoSpaceDN w:val="0"/>
        <w:adjustRightInd w:val="0"/>
        <w:spacing w:after="0" w:line="240" w:lineRule="auto"/>
        <w:rPr>
          <w:rFonts w:ascii="Times New Roman" w:hAnsi="Times New Roman" w:cs="Times New Roman"/>
          <w:sz w:val="20"/>
          <w:szCs w:val="20"/>
          <w:lang w:val="pt"/>
        </w:rPr>
      </w:pPr>
      <w:r w:rsidRPr="00DB7057">
        <w:rPr>
          <w:rFonts w:ascii="Times New Roman" w:hAnsi="Times New Roman" w:cs="Times New Roman"/>
          <w:sz w:val="20"/>
          <w:szCs w:val="20"/>
          <w:lang w:val="pt"/>
        </w:rPr>
        <w:t>As cópias reprográficas que acompanharem o presente documento devem ser autenticadas. (salvo se houver dispensa na forma estabelecida pelo Art. 3º, II, da Lei 13.726/2018).</w:t>
      </w:r>
    </w:p>
    <w:p w14:paraId="6DB7EE0B" w14:textId="77777777" w:rsidR="00DB7057" w:rsidRPr="00DB7057" w:rsidRDefault="00DB7057" w:rsidP="00DB7057">
      <w:pPr>
        <w:keepNext/>
        <w:widowControl w:val="0"/>
        <w:tabs>
          <w:tab w:val="left" w:pos="0"/>
        </w:tabs>
        <w:suppressAutoHyphens/>
        <w:autoSpaceDE w:val="0"/>
        <w:autoSpaceDN w:val="0"/>
        <w:adjustRightInd w:val="0"/>
        <w:spacing w:after="0" w:line="240" w:lineRule="auto"/>
        <w:rPr>
          <w:rFonts w:ascii="Times New Roman" w:hAnsi="Times New Roman" w:cs="Times New Roman"/>
          <w:sz w:val="20"/>
          <w:szCs w:val="20"/>
          <w:lang w:val="pt"/>
        </w:rPr>
      </w:pPr>
      <w:r w:rsidRPr="00DB7057">
        <w:rPr>
          <w:rFonts w:ascii="Times New Roman" w:hAnsi="Times New Roman" w:cs="Times New Roman"/>
          <w:sz w:val="20"/>
          <w:szCs w:val="20"/>
          <w:lang w:val="pt"/>
        </w:rPr>
        <w:t>No caso de pessoa jurídica deverá ser comprovada a representatividade da requerente.</w:t>
      </w:r>
    </w:p>
    <w:p w14:paraId="126A9A6D" w14:textId="77777777" w:rsidR="00DB7057" w:rsidRDefault="00DB7057"/>
    <w:sectPr w:rsidR="00DB7057" w:rsidSect="00B47FCC">
      <w:headerReference w:type="default" r:id="rId8"/>
      <w:pgSz w:w="11906" w:h="16838"/>
      <w:pgMar w:top="1417" w:right="1133" w:bottom="1276" w:left="1134"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BD0FA" w14:textId="77777777" w:rsidR="00F61872" w:rsidRDefault="00F61872" w:rsidP="00DB7057">
      <w:pPr>
        <w:spacing w:after="0" w:line="240" w:lineRule="auto"/>
      </w:pPr>
      <w:r>
        <w:separator/>
      </w:r>
    </w:p>
  </w:endnote>
  <w:endnote w:type="continuationSeparator" w:id="0">
    <w:p w14:paraId="798AB5B1" w14:textId="77777777" w:rsidR="00F61872" w:rsidRDefault="00F61872" w:rsidP="00DB7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CA9CE" w14:textId="77777777" w:rsidR="00F61872" w:rsidRDefault="00F61872" w:rsidP="00DB7057">
      <w:pPr>
        <w:spacing w:after="0" w:line="240" w:lineRule="auto"/>
      </w:pPr>
      <w:r>
        <w:separator/>
      </w:r>
    </w:p>
  </w:footnote>
  <w:footnote w:type="continuationSeparator" w:id="0">
    <w:p w14:paraId="1F3A0938" w14:textId="77777777" w:rsidR="00F61872" w:rsidRDefault="00F61872" w:rsidP="00DB7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7" w:type="dxa"/>
      <w:tblCellSpacing w:w="20" w:type="dxa"/>
      <w:tblInd w:w="-367"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ook w:val="01E0" w:firstRow="1" w:lastRow="1" w:firstColumn="1" w:lastColumn="1" w:noHBand="0" w:noVBand="0"/>
    </w:tblPr>
    <w:tblGrid>
      <w:gridCol w:w="2208"/>
      <w:gridCol w:w="5948"/>
      <w:gridCol w:w="2331"/>
    </w:tblGrid>
    <w:tr w:rsidR="00DB7057" w14:paraId="14AAA683" w14:textId="77777777" w:rsidTr="00DB7057">
      <w:trPr>
        <w:trHeight w:val="379"/>
        <w:tblCellSpacing w:w="20" w:type="dxa"/>
      </w:trPr>
      <w:tc>
        <w:tcPr>
          <w:tcW w:w="2148" w:type="dxa"/>
          <w:vMerge w:val="restart"/>
          <w:tcBorders>
            <w:top w:val="single" w:sz="6" w:space="0" w:color="808080"/>
            <w:left w:val="single" w:sz="6" w:space="0" w:color="808080"/>
            <w:bottom w:val="single" w:sz="18" w:space="0" w:color="808080"/>
            <w:right w:val="single" w:sz="6" w:space="0" w:color="808080"/>
          </w:tcBorders>
          <w:vAlign w:val="center"/>
          <w:hideMark/>
        </w:tcPr>
        <w:p w14:paraId="28BD7E03" w14:textId="77777777" w:rsidR="00DB7057" w:rsidRDefault="00DB7057" w:rsidP="00DB7057">
          <w:pPr>
            <w:autoSpaceDE w:val="0"/>
            <w:autoSpaceDN w:val="0"/>
            <w:adjustRightInd w:val="0"/>
            <w:spacing w:line="256" w:lineRule="auto"/>
            <w:ind w:right="-5"/>
            <w:jc w:val="center"/>
            <w:rPr>
              <w:kern w:val="2"/>
            </w:rPr>
          </w:pPr>
          <w:r>
            <w:rPr>
              <w:noProof/>
            </w:rPr>
            <w:drawing>
              <wp:inline distT="0" distB="0" distL="0" distR="0" wp14:anchorId="51F57319" wp14:editId="0B8A8ECC">
                <wp:extent cx="619125" cy="819922"/>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l="26559" t="53564" r="62309" b="21129"/>
                        <a:stretch>
                          <a:fillRect/>
                        </a:stretch>
                      </pic:blipFill>
                      <pic:spPr bwMode="auto">
                        <a:xfrm>
                          <a:off x="0" y="0"/>
                          <a:ext cx="626349" cy="829489"/>
                        </a:xfrm>
                        <a:prstGeom prst="rect">
                          <a:avLst/>
                        </a:prstGeom>
                        <a:noFill/>
                        <a:ln>
                          <a:noFill/>
                        </a:ln>
                      </pic:spPr>
                    </pic:pic>
                  </a:graphicData>
                </a:graphic>
              </wp:inline>
            </w:drawing>
          </w:r>
        </w:p>
      </w:tc>
      <w:tc>
        <w:tcPr>
          <w:tcW w:w="5908" w:type="dxa"/>
          <w:tcBorders>
            <w:top w:val="single" w:sz="6" w:space="0" w:color="808080"/>
            <w:left w:val="single" w:sz="6" w:space="0" w:color="808080"/>
            <w:bottom w:val="single" w:sz="6" w:space="0" w:color="808080"/>
            <w:right w:val="single" w:sz="6" w:space="0" w:color="808080"/>
          </w:tcBorders>
          <w:vAlign w:val="center"/>
          <w:hideMark/>
        </w:tcPr>
        <w:p w14:paraId="08980B97" w14:textId="612EBDED" w:rsidR="00DB7057" w:rsidRPr="00DB7057" w:rsidRDefault="00B47FCC" w:rsidP="00DB7057">
          <w:pPr>
            <w:spacing w:line="256" w:lineRule="auto"/>
            <w:jc w:val="center"/>
            <w:rPr>
              <w:rFonts w:ascii="Times New Roman" w:hAnsi="Times New Roman" w:cs="Times New Roman"/>
              <w:b/>
              <w:sz w:val="24"/>
              <w:szCs w:val="24"/>
            </w:rPr>
          </w:pPr>
          <w:r>
            <w:rPr>
              <w:rFonts w:ascii="Times New Roman" w:hAnsi="Times New Roman" w:cs="Times New Roman"/>
              <w:b/>
              <w:sz w:val="24"/>
              <w:szCs w:val="24"/>
            </w:rPr>
            <w:t>MOD REG – MODELO REGISTRO</w:t>
          </w:r>
        </w:p>
      </w:tc>
      <w:tc>
        <w:tcPr>
          <w:tcW w:w="2271" w:type="dxa"/>
          <w:vMerge w:val="restart"/>
          <w:tcBorders>
            <w:top w:val="single" w:sz="6" w:space="0" w:color="808080"/>
            <w:left w:val="single" w:sz="6" w:space="0" w:color="808080"/>
            <w:bottom w:val="single" w:sz="18" w:space="0" w:color="808080"/>
            <w:right w:val="single" w:sz="6" w:space="0" w:color="808080"/>
          </w:tcBorders>
          <w:vAlign w:val="center"/>
          <w:hideMark/>
        </w:tcPr>
        <w:p w14:paraId="4C0152CE" w14:textId="198B66C6" w:rsidR="00DB7057" w:rsidRPr="00DB7057" w:rsidRDefault="00DB7057" w:rsidP="00DB7057">
          <w:pPr>
            <w:pStyle w:val="SemEspaamento"/>
            <w:jc w:val="center"/>
            <w:rPr>
              <w:rFonts w:ascii="Times New Roman" w:hAnsi="Times New Roman" w:cs="Times New Roman"/>
              <w:b/>
              <w:bCs/>
              <w:sz w:val="24"/>
              <w:szCs w:val="24"/>
            </w:rPr>
          </w:pPr>
          <w:r w:rsidRPr="00DB7057">
            <w:rPr>
              <w:rFonts w:ascii="Times New Roman" w:hAnsi="Times New Roman" w:cs="Times New Roman"/>
              <w:b/>
              <w:bCs/>
              <w:sz w:val="24"/>
              <w:szCs w:val="24"/>
            </w:rPr>
            <w:t>MOD REG 00</w:t>
          </w:r>
          <w:r>
            <w:rPr>
              <w:rFonts w:ascii="Times New Roman" w:hAnsi="Times New Roman" w:cs="Times New Roman"/>
              <w:b/>
              <w:bCs/>
              <w:sz w:val="24"/>
              <w:szCs w:val="24"/>
            </w:rPr>
            <w:t>1</w:t>
          </w:r>
        </w:p>
        <w:p w14:paraId="69D29674" w14:textId="77777777" w:rsidR="00DB7057" w:rsidRPr="00DB7057" w:rsidRDefault="00DB7057" w:rsidP="00DB7057">
          <w:pPr>
            <w:pStyle w:val="SemEspaamento"/>
            <w:jc w:val="center"/>
            <w:rPr>
              <w:rFonts w:ascii="Times New Roman" w:hAnsi="Times New Roman" w:cs="Times New Roman"/>
              <w:sz w:val="24"/>
              <w:szCs w:val="24"/>
            </w:rPr>
          </w:pPr>
          <w:r w:rsidRPr="00DB7057">
            <w:rPr>
              <w:rFonts w:ascii="Times New Roman" w:hAnsi="Times New Roman" w:cs="Times New Roman"/>
              <w:sz w:val="24"/>
              <w:szCs w:val="24"/>
            </w:rPr>
            <w:t>Data: 25/05/2015</w:t>
          </w:r>
        </w:p>
        <w:p w14:paraId="4EE2D660" w14:textId="77777777" w:rsidR="00DB7057" w:rsidRPr="00DB7057" w:rsidRDefault="00DB7057" w:rsidP="00DB7057">
          <w:pPr>
            <w:pStyle w:val="SemEspaamento"/>
            <w:jc w:val="center"/>
            <w:rPr>
              <w:rFonts w:ascii="Times New Roman" w:hAnsi="Times New Roman" w:cs="Times New Roman"/>
              <w:sz w:val="24"/>
              <w:szCs w:val="24"/>
            </w:rPr>
          </w:pPr>
          <w:r w:rsidRPr="00DB7057">
            <w:rPr>
              <w:rFonts w:ascii="Times New Roman" w:hAnsi="Times New Roman" w:cs="Times New Roman"/>
              <w:sz w:val="24"/>
              <w:szCs w:val="24"/>
            </w:rPr>
            <w:t>Revisão: 01</w:t>
          </w:r>
        </w:p>
        <w:p w14:paraId="6F4712D7" w14:textId="77777777" w:rsidR="00DB7057" w:rsidRDefault="00DB7057" w:rsidP="00DB7057">
          <w:pPr>
            <w:pStyle w:val="SemEspaamento"/>
            <w:jc w:val="center"/>
          </w:pPr>
          <w:r w:rsidRPr="00DB7057">
            <w:rPr>
              <w:rFonts w:ascii="Times New Roman" w:hAnsi="Times New Roman" w:cs="Times New Roman"/>
              <w:sz w:val="24"/>
              <w:szCs w:val="24"/>
            </w:rPr>
            <w:t xml:space="preserve">Página </w:t>
          </w:r>
          <w:r w:rsidRPr="00DB7057">
            <w:rPr>
              <w:rStyle w:val="Nmerodepgina"/>
              <w:rFonts w:ascii="Times New Roman" w:hAnsi="Times New Roman" w:cs="Times New Roman"/>
              <w:sz w:val="24"/>
              <w:szCs w:val="24"/>
            </w:rPr>
            <w:fldChar w:fldCharType="begin"/>
          </w:r>
          <w:r w:rsidRPr="00DB7057">
            <w:rPr>
              <w:rStyle w:val="Nmerodepgina"/>
              <w:rFonts w:ascii="Times New Roman" w:hAnsi="Times New Roman" w:cs="Times New Roman"/>
              <w:sz w:val="24"/>
              <w:szCs w:val="24"/>
            </w:rPr>
            <w:instrText xml:space="preserve"> PAGE </w:instrText>
          </w:r>
          <w:r w:rsidRPr="00DB7057">
            <w:rPr>
              <w:rStyle w:val="Nmerodepgina"/>
              <w:rFonts w:ascii="Times New Roman" w:hAnsi="Times New Roman" w:cs="Times New Roman"/>
              <w:sz w:val="24"/>
              <w:szCs w:val="24"/>
            </w:rPr>
            <w:fldChar w:fldCharType="separate"/>
          </w:r>
          <w:r w:rsidRPr="00DB7057">
            <w:rPr>
              <w:rStyle w:val="Nmerodepgina"/>
              <w:rFonts w:ascii="Times New Roman" w:hAnsi="Times New Roman" w:cs="Times New Roman"/>
              <w:noProof/>
              <w:sz w:val="24"/>
              <w:szCs w:val="24"/>
            </w:rPr>
            <w:t>1</w:t>
          </w:r>
          <w:r w:rsidRPr="00DB7057">
            <w:rPr>
              <w:rStyle w:val="Nmerodepgina"/>
              <w:rFonts w:ascii="Times New Roman" w:hAnsi="Times New Roman" w:cs="Times New Roman"/>
              <w:sz w:val="24"/>
              <w:szCs w:val="24"/>
            </w:rPr>
            <w:fldChar w:fldCharType="end"/>
          </w:r>
          <w:r w:rsidRPr="00DB7057">
            <w:rPr>
              <w:rFonts w:ascii="Times New Roman" w:hAnsi="Times New Roman" w:cs="Times New Roman"/>
              <w:sz w:val="24"/>
              <w:szCs w:val="24"/>
            </w:rPr>
            <w:t xml:space="preserve"> de </w:t>
          </w:r>
          <w:r w:rsidRPr="00DB7057">
            <w:rPr>
              <w:rStyle w:val="Nmerodepgina"/>
              <w:rFonts w:ascii="Times New Roman" w:hAnsi="Times New Roman" w:cs="Times New Roman"/>
              <w:sz w:val="24"/>
              <w:szCs w:val="24"/>
            </w:rPr>
            <w:fldChar w:fldCharType="begin"/>
          </w:r>
          <w:r w:rsidRPr="00DB7057">
            <w:rPr>
              <w:rStyle w:val="Nmerodepgina"/>
              <w:rFonts w:ascii="Times New Roman" w:hAnsi="Times New Roman" w:cs="Times New Roman"/>
              <w:sz w:val="24"/>
              <w:szCs w:val="24"/>
            </w:rPr>
            <w:instrText xml:space="preserve"> NUMPAGES </w:instrText>
          </w:r>
          <w:r w:rsidRPr="00DB7057">
            <w:rPr>
              <w:rStyle w:val="Nmerodepgina"/>
              <w:rFonts w:ascii="Times New Roman" w:hAnsi="Times New Roman" w:cs="Times New Roman"/>
              <w:sz w:val="24"/>
              <w:szCs w:val="24"/>
            </w:rPr>
            <w:fldChar w:fldCharType="separate"/>
          </w:r>
          <w:r w:rsidRPr="00DB7057">
            <w:rPr>
              <w:rStyle w:val="Nmerodepgina"/>
              <w:rFonts w:ascii="Times New Roman" w:hAnsi="Times New Roman" w:cs="Times New Roman"/>
              <w:noProof/>
              <w:sz w:val="24"/>
              <w:szCs w:val="24"/>
            </w:rPr>
            <w:t>1</w:t>
          </w:r>
          <w:r w:rsidRPr="00DB7057">
            <w:rPr>
              <w:rStyle w:val="Nmerodepgina"/>
              <w:rFonts w:ascii="Times New Roman" w:hAnsi="Times New Roman" w:cs="Times New Roman"/>
              <w:sz w:val="24"/>
              <w:szCs w:val="24"/>
            </w:rPr>
            <w:fldChar w:fldCharType="end"/>
          </w:r>
        </w:p>
      </w:tc>
    </w:tr>
    <w:tr w:rsidR="00DB7057" w14:paraId="7CF15922" w14:textId="77777777" w:rsidTr="00DB7057">
      <w:trPr>
        <w:trHeight w:val="845"/>
        <w:tblCellSpacing w:w="20" w:type="dxa"/>
      </w:trPr>
      <w:tc>
        <w:tcPr>
          <w:tcW w:w="2148" w:type="dxa"/>
          <w:vMerge/>
          <w:tcBorders>
            <w:top w:val="single" w:sz="6" w:space="0" w:color="808080"/>
            <w:left w:val="single" w:sz="6" w:space="0" w:color="808080"/>
            <w:bottom w:val="single" w:sz="18" w:space="0" w:color="808080"/>
            <w:right w:val="single" w:sz="6" w:space="0" w:color="808080"/>
          </w:tcBorders>
          <w:vAlign w:val="center"/>
          <w:hideMark/>
        </w:tcPr>
        <w:p w14:paraId="71C2B259" w14:textId="77777777" w:rsidR="00DB7057" w:rsidRDefault="00DB7057" w:rsidP="00DB7057">
          <w:pPr>
            <w:spacing w:line="256" w:lineRule="auto"/>
            <w:jc w:val="center"/>
            <w:rPr>
              <w:kern w:val="2"/>
            </w:rPr>
          </w:pPr>
        </w:p>
      </w:tc>
      <w:tc>
        <w:tcPr>
          <w:tcW w:w="5908" w:type="dxa"/>
          <w:tcBorders>
            <w:top w:val="single" w:sz="6" w:space="0" w:color="808080"/>
            <w:left w:val="single" w:sz="6" w:space="0" w:color="808080"/>
            <w:bottom w:val="single" w:sz="6" w:space="0" w:color="808080"/>
            <w:right w:val="single" w:sz="6" w:space="0" w:color="808080"/>
          </w:tcBorders>
        </w:tcPr>
        <w:p w14:paraId="72385C09" w14:textId="2B813FAA" w:rsidR="00DB7057" w:rsidRPr="00DB7057" w:rsidRDefault="00DB7057" w:rsidP="00DB7057">
          <w:pPr>
            <w:spacing w:line="256" w:lineRule="auto"/>
            <w:jc w:val="center"/>
            <w:rPr>
              <w:rFonts w:ascii="Times New Roman" w:hAnsi="Times New Roman" w:cs="Times New Roman"/>
              <w:b/>
              <w:sz w:val="24"/>
              <w:szCs w:val="24"/>
            </w:rPr>
          </w:pPr>
          <w:r w:rsidRPr="00DB7057">
            <w:rPr>
              <w:rFonts w:ascii="Times New Roman" w:hAnsi="Times New Roman" w:cs="Times New Roman"/>
              <w:b/>
              <w:sz w:val="24"/>
              <w:szCs w:val="24"/>
            </w:rPr>
            <w:t>M</w:t>
          </w:r>
          <w:r>
            <w:rPr>
              <w:rFonts w:ascii="Times New Roman" w:hAnsi="Times New Roman" w:cs="Times New Roman"/>
              <w:b/>
              <w:sz w:val="24"/>
              <w:szCs w:val="24"/>
            </w:rPr>
            <w:t>ODELO DE INSTITUIÇÃO DE CONDOMÍNIO – CASAS GEMINADAS</w:t>
          </w:r>
        </w:p>
      </w:tc>
      <w:tc>
        <w:tcPr>
          <w:tcW w:w="2271" w:type="dxa"/>
          <w:vMerge/>
          <w:tcBorders>
            <w:top w:val="single" w:sz="6" w:space="0" w:color="808080"/>
            <w:left w:val="single" w:sz="6" w:space="0" w:color="808080"/>
            <w:bottom w:val="single" w:sz="18" w:space="0" w:color="808080"/>
            <w:right w:val="single" w:sz="6" w:space="0" w:color="808080"/>
          </w:tcBorders>
          <w:vAlign w:val="center"/>
          <w:hideMark/>
        </w:tcPr>
        <w:p w14:paraId="772FB9A1" w14:textId="77777777" w:rsidR="00DB7057" w:rsidRDefault="00DB7057" w:rsidP="00DB7057">
          <w:pPr>
            <w:spacing w:line="256" w:lineRule="auto"/>
            <w:rPr>
              <w:kern w:val="2"/>
            </w:rPr>
          </w:pPr>
        </w:p>
      </w:tc>
    </w:tr>
  </w:tbl>
  <w:p w14:paraId="0C25D336" w14:textId="77777777" w:rsidR="00DB7057" w:rsidRDefault="00DB70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57428E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57"/>
    <w:rsid w:val="0005298A"/>
    <w:rsid w:val="00B47FCC"/>
    <w:rsid w:val="00DB7057"/>
    <w:rsid w:val="00E0428D"/>
    <w:rsid w:val="00E123DE"/>
    <w:rsid w:val="00E47688"/>
    <w:rsid w:val="00F618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90100"/>
  <w15:chartTrackingRefBased/>
  <w15:docId w15:val="{BA158661-F22C-4DE0-B116-A3267FEE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B70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7057"/>
  </w:style>
  <w:style w:type="paragraph" w:styleId="Rodap">
    <w:name w:val="footer"/>
    <w:basedOn w:val="Normal"/>
    <w:link w:val="RodapChar"/>
    <w:uiPriority w:val="99"/>
    <w:unhideWhenUsed/>
    <w:rsid w:val="00DB7057"/>
    <w:pPr>
      <w:tabs>
        <w:tab w:val="center" w:pos="4252"/>
        <w:tab w:val="right" w:pos="8504"/>
      </w:tabs>
      <w:spacing w:after="0" w:line="240" w:lineRule="auto"/>
    </w:pPr>
  </w:style>
  <w:style w:type="character" w:customStyle="1" w:styleId="RodapChar">
    <w:name w:val="Rodapé Char"/>
    <w:basedOn w:val="Fontepargpadro"/>
    <w:link w:val="Rodap"/>
    <w:uiPriority w:val="99"/>
    <w:rsid w:val="00DB7057"/>
  </w:style>
  <w:style w:type="character" w:styleId="Nmerodepgina">
    <w:name w:val="page number"/>
    <w:basedOn w:val="Fontepargpadro"/>
    <w:rsid w:val="00DB7057"/>
  </w:style>
  <w:style w:type="paragraph" w:styleId="SemEspaamento">
    <w:name w:val="No Spacing"/>
    <w:uiPriority w:val="1"/>
    <w:qFormat/>
    <w:rsid w:val="00DB70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www.2rimc.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3204</Words>
  <Characters>17307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2OFICIO IMOVEIS</dc:creator>
  <cp:keywords/>
  <dc:description/>
  <cp:lastModifiedBy>2OFICIO IMOVEIS</cp:lastModifiedBy>
  <cp:revision>5</cp:revision>
  <cp:lastPrinted>2020-02-19T13:49:00Z</cp:lastPrinted>
  <dcterms:created xsi:type="dcterms:W3CDTF">2020-02-18T19:33:00Z</dcterms:created>
  <dcterms:modified xsi:type="dcterms:W3CDTF">2020-02-19T13:49:00Z</dcterms:modified>
</cp:coreProperties>
</file>